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55" w:rsidRPr="001B758B" w:rsidRDefault="007E5C55" w:rsidP="006E1CA3">
      <w:pPr>
        <w:spacing w:before="100" w:beforeAutospacing="1" w:after="100" w:afterAutospacing="1" w:line="276" w:lineRule="auto"/>
        <w:jc w:val="center"/>
        <w:rPr>
          <w:rFonts w:ascii="Trebuchet MS" w:eastAsia="Times New Roman" w:hAnsi="Trebuchet MS" w:cs="Times New Roman"/>
          <w:color w:val="002060"/>
          <w:sz w:val="24"/>
          <w:szCs w:val="24"/>
          <w:lang w:eastAsia="pl-PL"/>
        </w:rPr>
      </w:pPr>
      <w:r w:rsidRPr="001B758B">
        <w:rPr>
          <w:rFonts w:ascii="Trebuchet MS" w:eastAsia="Times New Roman" w:hAnsi="Trebuchet MS" w:cs="Times New Roman"/>
          <w:b/>
          <w:bCs/>
          <w:color w:val="002060"/>
          <w:sz w:val="24"/>
          <w:szCs w:val="24"/>
          <w:lang w:eastAsia="pl-PL"/>
        </w:rPr>
        <w:t xml:space="preserve">ZASADY REKRUTACJI DO SAMORZĄDOWYCH PRZEDSZKOLI </w:t>
      </w:r>
      <w:r w:rsidRPr="001B758B">
        <w:rPr>
          <w:rFonts w:ascii="Trebuchet MS" w:eastAsia="Times New Roman" w:hAnsi="Trebuchet MS" w:cs="Times New Roman"/>
          <w:b/>
          <w:bCs/>
          <w:color w:val="002060"/>
          <w:sz w:val="24"/>
          <w:szCs w:val="24"/>
          <w:lang w:eastAsia="pl-PL"/>
        </w:rPr>
        <w:br/>
        <w:t>I ODDZIAŁÓW PRZEDSZKOLNYCH W SZKOŁACH PODSTAWOWYCH</w:t>
      </w:r>
      <w:r w:rsidR="009A188F" w:rsidRPr="001B758B">
        <w:rPr>
          <w:rFonts w:ascii="Trebuchet MS" w:eastAsia="Times New Roman" w:hAnsi="Trebuchet MS" w:cs="Times New Roman"/>
          <w:b/>
          <w:bCs/>
          <w:color w:val="002060"/>
          <w:sz w:val="24"/>
          <w:szCs w:val="24"/>
          <w:lang w:eastAsia="pl-PL"/>
        </w:rPr>
        <w:t xml:space="preserve"> PROWADZONYCH PRZEZ GMINĘ WIELKA WIEŚ </w:t>
      </w:r>
      <w:r w:rsidRPr="001B758B">
        <w:rPr>
          <w:rFonts w:ascii="Trebuchet MS" w:eastAsia="Times New Roman" w:hAnsi="Trebuchet MS" w:cs="Times New Roman"/>
          <w:b/>
          <w:bCs/>
          <w:color w:val="002060"/>
          <w:sz w:val="24"/>
          <w:szCs w:val="24"/>
          <w:lang w:eastAsia="pl-PL"/>
        </w:rPr>
        <w:t>NA ROK SZKOLNY 2018/2019</w:t>
      </w:r>
    </w:p>
    <w:p w:rsidR="009A188F" w:rsidRPr="001C4932" w:rsidRDefault="009A188F" w:rsidP="009A188F">
      <w:pPr>
        <w:pStyle w:val="Bezodstpw"/>
        <w:jc w:val="both"/>
        <w:rPr>
          <w:rFonts w:ascii="Cambria" w:hAnsi="Cambria"/>
          <w:sz w:val="24"/>
          <w:szCs w:val="24"/>
          <w:lang w:eastAsia="pl-PL"/>
        </w:rPr>
      </w:pPr>
      <w:r w:rsidRPr="001C4932">
        <w:rPr>
          <w:rFonts w:ascii="Cambria" w:hAnsi="Cambria"/>
          <w:sz w:val="24"/>
          <w:szCs w:val="24"/>
          <w:lang w:eastAsia="pl-PL"/>
        </w:rPr>
        <w:t>Wójt Gminy Wielka Wieś podaje do publicznej wiadomości:</w:t>
      </w:r>
    </w:p>
    <w:p w:rsidR="009A188F" w:rsidRPr="001C4932" w:rsidRDefault="009A188F" w:rsidP="009A188F">
      <w:pPr>
        <w:pStyle w:val="Bezodstpw"/>
        <w:jc w:val="both"/>
        <w:rPr>
          <w:rFonts w:ascii="Cambria" w:hAnsi="Cambria"/>
          <w:sz w:val="16"/>
          <w:szCs w:val="16"/>
          <w:lang w:eastAsia="pl-PL"/>
        </w:rPr>
      </w:pPr>
    </w:p>
    <w:p w:rsidR="009A188F" w:rsidRPr="001C4932" w:rsidRDefault="009A188F" w:rsidP="009A188F">
      <w:pPr>
        <w:pStyle w:val="Bezodstpw"/>
        <w:jc w:val="both"/>
        <w:rPr>
          <w:rFonts w:ascii="Cambria" w:hAnsi="Cambria"/>
          <w:sz w:val="24"/>
          <w:szCs w:val="24"/>
          <w:lang w:eastAsia="pl-PL"/>
        </w:rPr>
      </w:pPr>
      <w:r w:rsidRPr="001C4932">
        <w:rPr>
          <w:rFonts w:ascii="Cambria" w:hAnsi="Cambria"/>
          <w:sz w:val="24"/>
          <w:szCs w:val="24"/>
          <w:lang w:eastAsia="pl-PL"/>
        </w:rPr>
        <w:t>- terminy przeprowadzania postępowania rekrutacyjnego i  postępowania uzupełniającego, w tym terminy składania dokumentów, na rok szkolny 2018/</w:t>
      </w:r>
      <w:r w:rsidR="00F61F0A" w:rsidRPr="001C4932">
        <w:rPr>
          <w:rFonts w:ascii="Cambria" w:hAnsi="Cambria"/>
          <w:sz w:val="24"/>
          <w:szCs w:val="24"/>
          <w:lang w:eastAsia="pl-PL"/>
        </w:rPr>
        <w:t>2019 do publicznych przedszkoli;</w:t>
      </w:r>
    </w:p>
    <w:p w:rsidR="009A188F" w:rsidRPr="001C4932" w:rsidRDefault="009A188F" w:rsidP="009A188F">
      <w:pPr>
        <w:pStyle w:val="Bezodstpw"/>
        <w:jc w:val="both"/>
        <w:rPr>
          <w:rFonts w:ascii="Cambria" w:hAnsi="Cambria"/>
          <w:sz w:val="16"/>
          <w:szCs w:val="16"/>
          <w:lang w:eastAsia="pl-PL"/>
        </w:rPr>
      </w:pPr>
    </w:p>
    <w:p w:rsidR="009A188F" w:rsidRPr="001C4932" w:rsidRDefault="009A188F" w:rsidP="009A188F">
      <w:pPr>
        <w:pStyle w:val="Bezodstpw"/>
        <w:jc w:val="both"/>
        <w:rPr>
          <w:rFonts w:ascii="Cambria" w:hAnsi="Cambria"/>
          <w:sz w:val="24"/>
          <w:szCs w:val="24"/>
          <w:lang w:eastAsia="pl-PL"/>
        </w:rPr>
      </w:pPr>
      <w:r w:rsidRPr="001C4932">
        <w:rPr>
          <w:rFonts w:ascii="Cambria" w:hAnsi="Cambria"/>
          <w:sz w:val="24"/>
          <w:szCs w:val="24"/>
          <w:lang w:eastAsia="pl-PL"/>
        </w:rPr>
        <w:t xml:space="preserve">- </w:t>
      </w:r>
      <w:r w:rsidR="001B758B" w:rsidRPr="001C4932">
        <w:rPr>
          <w:rFonts w:ascii="Cambria" w:hAnsi="Cambria"/>
          <w:sz w:val="24"/>
          <w:szCs w:val="24"/>
          <w:lang w:eastAsia="pl-PL"/>
        </w:rPr>
        <w:t xml:space="preserve"> </w:t>
      </w:r>
      <w:r w:rsidRPr="001C4932">
        <w:rPr>
          <w:rFonts w:ascii="Cambria" w:hAnsi="Cambria"/>
          <w:sz w:val="24"/>
          <w:szCs w:val="24"/>
          <w:lang w:eastAsia="pl-PL"/>
        </w:rPr>
        <w:t>kryteria brane pod uwagę w  postępowaniu rekrutacyjnym i  postępowaniu uzupełniającym oraz dokumenty niezbędne do potwierdzenia spełnienia tych kryteriów, a także liczbę punktów możliwą do uzyskania za poszczególne kryteria, zgodnie z art. 131 ust. 4-6 i art. 133 ust. 3 i 4 ustawy - Prawo oświatowe.</w:t>
      </w:r>
    </w:p>
    <w:p w:rsidR="00F61F0A" w:rsidRPr="001C4932" w:rsidRDefault="00F61F0A" w:rsidP="009A188F">
      <w:pPr>
        <w:pStyle w:val="NormalnyWeb"/>
        <w:rPr>
          <w:rFonts w:ascii="Cambria" w:hAnsi="Cambria"/>
          <w:b/>
          <w:bCs/>
          <w:sz w:val="16"/>
          <w:szCs w:val="16"/>
          <w:lang w:eastAsia="pl-PL"/>
        </w:rPr>
      </w:pPr>
    </w:p>
    <w:p w:rsidR="009A188F" w:rsidRDefault="009A188F" w:rsidP="009A188F">
      <w:pPr>
        <w:pStyle w:val="NormalnyWeb"/>
        <w:rPr>
          <w:rFonts w:ascii="Cambria" w:hAnsi="Cambria"/>
          <w:sz w:val="22"/>
          <w:szCs w:val="22"/>
          <w:lang w:eastAsia="pl-PL"/>
        </w:rPr>
      </w:pPr>
      <w:r w:rsidRPr="009A188F">
        <w:rPr>
          <w:rFonts w:ascii="Cambria" w:hAnsi="Cambria"/>
          <w:b/>
          <w:bCs/>
          <w:sz w:val="22"/>
          <w:szCs w:val="22"/>
          <w:lang w:eastAsia="pl-PL"/>
        </w:rPr>
        <w:t>Szanowni Rodzice!</w:t>
      </w:r>
      <w:r w:rsidRPr="009A188F">
        <w:rPr>
          <w:rFonts w:ascii="Cambria" w:hAnsi="Cambria"/>
          <w:sz w:val="22"/>
          <w:szCs w:val="22"/>
          <w:lang w:eastAsia="pl-PL"/>
        </w:rPr>
        <w:t xml:space="preserve"> </w:t>
      </w:r>
    </w:p>
    <w:p w:rsidR="006341E7" w:rsidRPr="009A188F" w:rsidRDefault="006341E7" w:rsidP="006341E7">
      <w:pPr>
        <w:jc w:val="both"/>
        <w:rPr>
          <w:rFonts w:ascii="Cambria" w:hAnsi="Cambria"/>
        </w:rPr>
      </w:pPr>
      <w:r w:rsidRPr="006341E7">
        <w:rPr>
          <w:rFonts w:ascii="Cambria" w:hAnsi="Cambria"/>
        </w:rPr>
        <w:t xml:space="preserve">Wychowanie przedszkolne obejmuje dzieci od początku roku szkolnego w roku kalendarzowym, w którym dziecko kończy 3 lata, do końca roku szkolnego w roku kalendarzowym, </w:t>
      </w:r>
      <w:r>
        <w:rPr>
          <w:rFonts w:ascii="Cambria" w:hAnsi="Cambria"/>
        </w:rPr>
        <w:t xml:space="preserve">w którym dziecko kończy 6 lat. </w:t>
      </w:r>
    </w:p>
    <w:p w:rsidR="009A188F" w:rsidRPr="00A03E49" w:rsidRDefault="009A188F" w:rsidP="009A188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2060"/>
          <w:lang w:eastAsia="pl-PL"/>
        </w:rPr>
      </w:pPr>
      <w:r w:rsidRPr="001B758B">
        <w:rPr>
          <w:rFonts w:ascii="Cambria" w:hAnsi="Cambria"/>
          <w:color w:val="002060"/>
          <w:lang w:eastAsia="pl-PL"/>
        </w:rPr>
        <w:t xml:space="preserve">Dzieci, które będą kontynuować wychowanie przedszkolne w dotychczasowym przedszkolu nie biorą udziału w rekrutacji. </w:t>
      </w:r>
      <w:r w:rsidRPr="001B758B">
        <w:rPr>
          <w:rFonts w:ascii="Cambria" w:eastAsia="Times New Roman" w:hAnsi="Cambria" w:cs="Times New Roman"/>
          <w:color w:val="002060"/>
          <w:lang w:eastAsia="pl-PL"/>
        </w:rPr>
        <w:t xml:space="preserve">Kontynuacja edukacji przedszkolnej w dotychczasowym przedszkolu odbywa się na podstawie deklaracji Rodziców o zamiarze dalszego uczęszczania dziecka do danego przedszkola, złożonej w terminie </w:t>
      </w:r>
      <w:r w:rsidRPr="001B758B">
        <w:rPr>
          <w:rFonts w:ascii="Cambria" w:eastAsia="Times New Roman" w:hAnsi="Cambria" w:cs="Times New Roman"/>
          <w:b/>
          <w:bCs/>
          <w:color w:val="002060"/>
          <w:lang w:eastAsia="pl-PL"/>
        </w:rPr>
        <w:t>od 01.03.2018 r. do 07.03.2018 r.</w:t>
      </w:r>
      <w:r w:rsidR="00856782" w:rsidRPr="00856782">
        <w:t xml:space="preserve"> </w:t>
      </w:r>
      <w:r w:rsidR="00856782" w:rsidRPr="00856782">
        <w:rPr>
          <w:rFonts w:ascii="Cambria" w:hAnsi="Cambria"/>
          <w:color w:val="002060"/>
        </w:rPr>
        <w:t>Rodzice muszą również pamiętać o podpisaniu w przedszko</w:t>
      </w:r>
      <w:r w:rsidR="00A03E49">
        <w:rPr>
          <w:rFonts w:ascii="Cambria" w:hAnsi="Cambria"/>
          <w:color w:val="002060"/>
        </w:rPr>
        <w:t xml:space="preserve">lu umowy na kolejny rok szkolny </w:t>
      </w:r>
      <w:r w:rsidR="00A03E49" w:rsidRPr="00A03E49">
        <w:rPr>
          <w:rFonts w:ascii="Cambria" w:hAnsi="Cambria"/>
          <w:color w:val="002060"/>
        </w:rPr>
        <w:t xml:space="preserve">w terminie wyznaczonym przez dyrektora placówki. Niezłożenie deklaracji w wyznaczonym terminie jest jednoznaczne z rezygnacją z miejsca w dotychczasowym przedszkolu od </w:t>
      </w:r>
      <w:r w:rsidR="00A03E49" w:rsidRPr="003C06C5">
        <w:rPr>
          <w:rFonts w:ascii="Cambria" w:hAnsi="Cambria"/>
          <w:color w:val="002060"/>
        </w:rPr>
        <w:t>dnia</w:t>
      </w:r>
      <w:r w:rsidR="00A03E49" w:rsidRPr="00A03E49">
        <w:rPr>
          <w:rFonts w:ascii="Cambria" w:hAnsi="Cambria"/>
          <w:color w:val="002060"/>
        </w:rPr>
        <w:t xml:space="preserve"> 1 września 2018 r.</w:t>
      </w:r>
    </w:p>
    <w:p w:rsidR="009A188F" w:rsidRPr="00B00535" w:rsidRDefault="009A188F" w:rsidP="009A188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B00535">
        <w:rPr>
          <w:rFonts w:ascii="Cambria" w:eastAsia="Times New Roman" w:hAnsi="Cambria" w:cs="Times New Roman"/>
          <w:lang w:eastAsia="pl-PL"/>
        </w:rPr>
        <w:t>Jeżeli rodzic decyduje się na zmianę przedszkola</w:t>
      </w:r>
      <w:r w:rsidR="006341E7">
        <w:rPr>
          <w:rFonts w:ascii="Cambria" w:eastAsia="Times New Roman" w:hAnsi="Cambria" w:cs="Times New Roman"/>
          <w:lang w:eastAsia="pl-PL"/>
        </w:rPr>
        <w:t>,</w:t>
      </w:r>
      <w:r w:rsidRPr="00B00535">
        <w:rPr>
          <w:rFonts w:ascii="Cambria" w:eastAsia="Times New Roman" w:hAnsi="Cambria" w:cs="Times New Roman"/>
          <w:lang w:eastAsia="pl-PL"/>
        </w:rPr>
        <w:t xml:space="preserve"> do kt</w:t>
      </w:r>
      <w:r w:rsidR="00F61F0A">
        <w:rPr>
          <w:rFonts w:ascii="Cambria" w:eastAsia="Times New Roman" w:hAnsi="Cambria" w:cs="Times New Roman"/>
          <w:lang w:eastAsia="pl-PL"/>
        </w:rPr>
        <w:t>órego obecnie uczęszcza jego dziecko</w:t>
      </w:r>
      <w:r w:rsidRPr="00B00535">
        <w:rPr>
          <w:rFonts w:ascii="Cambria" w:eastAsia="Times New Roman" w:hAnsi="Cambria" w:cs="Times New Roman"/>
          <w:lang w:eastAsia="pl-PL"/>
        </w:rPr>
        <w:t xml:space="preserve"> </w:t>
      </w:r>
      <w:r w:rsidR="00F61F0A">
        <w:rPr>
          <w:rFonts w:ascii="Cambria" w:eastAsia="Times New Roman" w:hAnsi="Cambria" w:cs="Times New Roman"/>
          <w:lang w:eastAsia="pl-PL"/>
        </w:rPr>
        <w:t xml:space="preserve">powinien uczestniczyć </w:t>
      </w:r>
      <w:r w:rsidRPr="00B00535">
        <w:rPr>
          <w:rFonts w:ascii="Cambria" w:eastAsia="Times New Roman" w:hAnsi="Cambria" w:cs="Times New Roman"/>
          <w:lang w:eastAsia="pl-PL"/>
        </w:rPr>
        <w:t xml:space="preserve">w rekrutacji na takich samych zasadach, jak w przypadku dziecka zapisywanego po raz pierwszy. </w:t>
      </w:r>
    </w:p>
    <w:p w:rsidR="006B6BED" w:rsidRPr="004F73A2" w:rsidRDefault="006341E7" w:rsidP="006B6BED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4F73A2">
        <w:rPr>
          <w:rFonts w:ascii="Cambria" w:hAnsi="Cambria"/>
          <w:sz w:val="22"/>
          <w:szCs w:val="22"/>
        </w:rPr>
        <w:t>Do publicznego przedszkola, oddziału przedszkolnego w publicznej szkole podstawowej przyjmuje się kandydatów</w:t>
      </w:r>
      <w:r w:rsidR="004F73A2">
        <w:rPr>
          <w:rFonts w:ascii="Cambria" w:hAnsi="Cambria"/>
          <w:sz w:val="22"/>
          <w:szCs w:val="22"/>
        </w:rPr>
        <w:t xml:space="preserve"> zamieszkałych na obszarze G</w:t>
      </w:r>
      <w:r w:rsidRPr="004F73A2">
        <w:rPr>
          <w:rFonts w:ascii="Cambria" w:hAnsi="Cambria"/>
          <w:sz w:val="22"/>
          <w:szCs w:val="22"/>
        </w:rPr>
        <w:t>miny</w:t>
      </w:r>
      <w:r w:rsidR="004F73A2">
        <w:rPr>
          <w:rFonts w:ascii="Cambria" w:hAnsi="Cambria"/>
          <w:sz w:val="22"/>
          <w:szCs w:val="22"/>
        </w:rPr>
        <w:t xml:space="preserve"> Wielka Wieś</w:t>
      </w:r>
      <w:r w:rsidRPr="004F73A2">
        <w:rPr>
          <w:rFonts w:ascii="Cambria" w:hAnsi="Cambria"/>
          <w:sz w:val="22"/>
          <w:szCs w:val="22"/>
        </w:rPr>
        <w:t xml:space="preserve">. </w:t>
      </w:r>
    </w:p>
    <w:p w:rsidR="006B6BED" w:rsidRDefault="006B6BED" w:rsidP="006B6BED">
      <w:pPr>
        <w:pStyle w:val="Tekstprzypisudolnego"/>
        <w:jc w:val="both"/>
        <w:rPr>
          <w:rFonts w:ascii="Cambria" w:hAnsi="Cambria"/>
        </w:rPr>
      </w:pPr>
    </w:p>
    <w:p w:rsidR="006341E7" w:rsidRDefault="006B6BED" w:rsidP="004F73A2">
      <w:pPr>
        <w:pStyle w:val="Tekstprzypisudolnego"/>
        <w:jc w:val="both"/>
        <w:rPr>
          <w:rFonts w:ascii="Cambria" w:hAnsi="Cambria"/>
          <w:sz w:val="22"/>
          <w:szCs w:val="22"/>
        </w:rPr>
      </w:pPr>
      <w:r w:rsidRPr="006B6BED">
        <w:rPr>
          <w:rFonts w:ascii="Cambria" w:hAnsi="Cambria"/>
          <w:sz w:val="22"/>
          <w:szCs w:val="22"/>
        </w:rPr>
        <w:t xml:space="preserve">Wniosek o przyjęcie do publicznego przedszkola, oddziału przedszkolnego w publicznej szkole podstawowej, </w:t>
      </w:r>
      <w:r w:rsidRPr="006B6BED">
        <w:rPr>
          <w:rFonts w:ascii="Cambria" w:hAnsi="Cambria"/>
          <w:b/>
          <w:sz w:val="22"/>
          <w:szCs w:val="22"/>
        </w:rPr>
        <w:t>może</w:t>
      </w:r>
      <w:r w:rsidRPr="006B6BED">
        <w:rPr>
          <w:rFonts w:ascii="Cambria" w:hAnsi="Cambria"/>
          <w:b/>
          <w:bCs/>
          <w:sz w:val="22"/>
          <w:szCs w:val="22"/>
        </w:rPr>
        <w:t xml:space="preserve"> być złożony </w:t>
      </w:r>
      <w:r w:rsidR="00F61F0A">
        <w:rPr>
          <w:rFonts w:ascii="Cambria" w:hAnsi="Cambria"/>
          <w:b/>
          <w:bCs/>
          <w:sz w:val="22"/>
          <w:szCs w:val="22"/>
        </w:rPr>
        <w:t xml:space="preserve">maksymalnie do </w:t>
      </w:r>
      <w:r w:rsidRPr="006B6BED">
        <w:rPr>
          <w:rFonts w:ascii="Cambria" w:hAnsi="Cambria"/>
          <w:b/>
          <w:bCs/>
          <w:sz w:val="22"/>
          <w:szCs w:val="22"/>
        </w:rPr>
        <w:t xml:space="preserve">trzech </w:t>
      </w:r>
      <w:r w:rsidRPr="006B6BED">
        <w:rPr>
          <w:rFonts w:ascii="Cambria" w:hAnsi="Cambria"/>
          <w:sz w:val="22"/>
          <w:szCs w:val="22"/>
        </w:rPr>
        <w:t>wybranych publicznych przedszkoli. Zgodnie z art. 150 ust. 2 pkt 1 ustawy z dnia 14 grudnia 2016 r. Prawo oświatowe do wniosku dołącza się dokumenty p</w:t>
      </w:r>
      <w:r w:rsidR="004F73A2">
        <w:rPr>
          <w:rFonts w:ascii="Cambria" w:hAnsi="Cambria"/>
          <w:sz w:val="22"/>
          <w:szCs w:val="22"/>
        </w:rPr>
        <w:t xml:space="preserve">otwierdzające spełnianie przez </w:t>
      </w:r>
      <w:r w:rsidRPr="006B6BED">
        <w:rPr>
          <w:rFonts w:ascii="Cambria" w:hAnsi="Cambria"/>
          <w:sz w:val="22"/>
          <w:szCs w:val="22"/>
        </w:rPr>
        <w:t>kandydata kryteriów</w:t>
      </w:r>
      <w:r>
        <w:rPr>
          <w:rFonts w:ascii="Cambria" w:hAnsi="Cambria"/>
          <w:sz w:val="22"/>
          <w:szCs w:val="22"/>
        </w:rPr>
        <w:t xml:space="preserve"> </w:t>
      </w:r>
      <w:r w:rsidR="004F73A2">
        <w:rPr>
          <w:rFonts w:ascii="Cambria" w:hAnsi="Cambria"/>
          <w:sz w:val="22"/>
          <w:szCs w:val="22"/>
        </w:rPr>
        <w:t>naboru</w:t>
      </w:r>
      <w:r w:rsidRPr="006B6BED">
        <w:rPr>
          <w:rFonts w:ascii="Cambria" w:hAnsi="Cambria"/>
          <w:sz w:val="22"/>
          <w:szCs w:val="22"/>
        </w:rPr>
        <w:t>.</w:t>
      </w:r>
    </w:p>
    <w:p w:rsidR="00F61F0A" w:rsidRDefault="00F61F0A" w:rsidP="004F73A2">
      <w:pPr>
        <w:pStyle w:val="Tekstprzypisudolnego"/>
        <w:jc w:val="both"/>
        <w:rPr>
          <w:rFonts w:ascii="Cambria" w:hAnsi="Cambria"/>
          <w:sz w:val="22"/>
          <w:szCs w:val="22"/>
        </w:rPr>
      </w:pPr>
    </w:p>
    <w:p w:rsidR="00F61F0A" w:rsidRDefault="00F61F0A" w:rsidP="004F73A2">
      <w:pPr>
        <w:pStyle w:val="Tekstprzypisudolnego"/>
        <w:jc w:val="both"/>
        <w:rPr>
          <w:rFonts w:ascii="Cambria" w:hAnsi="Cambria"/>
          <w:sz w:val="22"/>
          <w:szCs w:val="22"/>
        </w:rPr>
      </w:pPr>
    </w:p>
    <w:p w:rsidR="00F61F0A" w:rsidRDefault="00F61F0A" w:rsidP="004F73A2">
      <w:pPr>
        <w:pStyle w:val="Tekstprzypisudolnego"/>
        <w:jc w:val="both"/>
        <w:rPr>
          <w:rFonts w:ascii="Cambria" w:hAnsi="Cambria"/>
          <w:sz w:val="22"/>
          <w:szCs w:val="22"/>
        </w:rPr>
      </w:pPr>
    </w:p>
    <w:p w:rsidR="00F61F0A" w:rsidRDefault="00F61F0A" w:rsidP="004F73A2">
      <w:pPr>
        <w:pStyle w:val="Tekstprzypisudolnego"/>
        <w:jc w:val="both"/>
        <w:rPr>
          <w:rFonts w:ascii="Cambria" w:hAnsi="Cambria"/>
          <w:sz w:val="22"/>
          <w:szCs w:val="22"/>
        </w:rPr>
      </w:pPr>
    </w:p>
    <w:p w:rsidR="004F73A2" w:rsidRPr="004F73A2" w:rsidRDefault="004F73A2" w:rsidP="004F73A2">
      <w:pPr>
        <w:pStyle w:val="Tekstprzypisudolnego"/>
        <w:jc w:val="both"/>
        <w:rPr>
          <w:rFonts w:ascii="Cambria" w:hAnsi="Cambria"/>
          <w:sz w:val="22"/>
          <w:szCs w:val="22"/>
        </w:rPr>
      </w:pPr>
    </w:p>
    <w:p w:rsidR="004F73A2" w:rsidRPr="004F73A2" w:rsidRDefault="004F73A2" w:rsidP="004F73A2">
      <w:pPr>
        <w:autoSpaceDE w:val="0"/>
        <w:spacing w:line="276" w:lineRule="auto"/>
        <w:jc w:val="both"/>
        <w:rPr>
          <w:rFonts w:ascii="Cambria" w:hAnsi="Cambria"/>
        </w:rPr>
      </w:pPr>
      <w:r w:rsidRPr="004F73A2">
        <w:rPr>
          <w:rFonts w:ascii="Trebuchet MS" w:hAnsi="Trebuchet MS"/>
          <w:b/>
          <w:color w:val="002060"/>
          <w:sz w:val="24"/>
          <w:szCs w:val="24"/>
        </w:rPr>
        <w:t>I.</w:t>
      </w:r>
      <w:r>
        <w:rPr>
          <w:rFonts w:ascii="Trebuchet MS" w:hAnsi="Trebuchet MS"/>
          <w:b/>
          <w:color w:val="002060"/>
          <w:sz w:val="24"/>
          <w:szCs w:val="24"/>
        </w:rPr>
        <w:t xml:space="preserve"> </w:t>
      </w:r>
      <w:r w:rsidR="002B0E8D" w:rsidRPr="004F73A2">
        <w:rPr>
          <w:rFonts w:ascii="Trebuchet MS" w:hAnsi="Trebuchet MS"/>
          <w:b/>
          <w:color w:val="002060"/>
          <w:sz w:val="24"/>
          <w:szCs w:val="24"/>
        </w:rPr>
        <w:t>Terminy przeprowadzania postępowania rekrutacyjnego i postępowania uzupełniającego</w:t>
      </w:r>
      <w:r w:rsidR="002B0E8D" w:rsidRPr="004F73A2">
        <w:rPr>
          <w:rFonts w:ascii="Cambria" w:hAnsi="Cambria"/>
          <w:color w:val="002060"/>
          <w:sz w:val="24"/>
          <w:szCs w:val="24"/>
        </w:rPr>
        <w:t xml:space="preserve"> </w:t>
      </w:r>
      <w:r w:rsidR="002B0E8D" w:rsidRPr="004F73A2">
        <w:rPr>
          <w:rFonts w:ascii="Cambria" w:hAnsi="Cambria"/>
        </w:rPr>
        <w:t xml:space="preserve">do publicznych przedszkoli, oddziałów przedszkolnych w publicznych szkołach podstawowych </w:t>
      </w:r>
      <w:r w:rsidR="004C14A3">
        <w:rPr>
          <w:rFonts w:ascii="Cambria" w:hAnsi="Cambria"/>
        </w:rPr>
        <w:t xml:space="preserve">na </w:t>
      </w:r>
      <w:r w:rsidR="002B0E8D" w:rsidRPr="004F73A2">
        <w:rPr>
          <w:rFonts w:ascii="Cambria" w:hAnsi="Cambria"/>
        </w:rPr>
        <w:t>rok szkolny</w:t>
      </w:r>
      <w:r w:rsidR="004C14A3">
        <w:rPr>
          <w:rFonts w:ascii="Cambria" w:hAnsi="Cambria"/>
        </w:rPr>
        <w:t xml:space="preserve"> 2018/2019</w:t>
      </w:r>
      <w:r w:rsidR="002B0E8D" w:rsidRPr="004F73A2">
        <w:rPr>
          <w:rFonts w:ascii="Cambria" w:hAnsi="Cambria"/>
        </w:rPr>
        <w:t>, dla których Gmina Wielka Wieś jest organem prowadzącym:</w:t>
      </w:r>
    </w:p>
    <w:tbl>
      <w:tblPr>
        <w:tblW w:w="1020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34"/>
        <w:gridCol w:w="5000"/>
        <w:gridCol w:w="2268"/>
        <w:gridCol w:w="2405"/>
      </w:tblGrid>
      <w:tr w:rsidR="001C4932" w:rsidTr="002819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2B0E8D">
              <w:rPr>
                <w:rFonts w:ascii="Cambria" w:hAnsi="Cambria" w:cs="TimesNewRomanPSMT"/>
                <w:b/>
                <w:sz w:val="20"/>
                <w:szCs w:val="20"/>
              </w:rPr>
              <w:lastRenderedPageBreak/>
              <w:t xml:space="preserve">Lp. </w:t>
            </w:r>
          </w:p>
          <w:p w:rsidR="001C4932" w:rsidRPr="002B0E8D" w:rsidRDefault="001C4932" w:rsidP="00281961">
            <w:pPr>
              <w:pStyle w:val="Zwykytekst1"/>
              <w:spacing w:line="276" w:lineRule="auto"/>
              <w:jc w:val="both"/>
              <w:rPr>
                <w:rFonts w:ascii="Cambria" w:hAnsi="Cambria" w:cs="TimesNewRomanPSMT"/>
                <w:b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Zwykytekst1"/>
              <w:spacing w:line="276" w:lineRule="auto"/>
              <w:jc w:val="both"/>
              <w:rPr>
                <w:rFonts w:ascii="Cambria" w:hAnsi="Cambria"/>
              </w:rPr>
            </w:pPr>
            <w:r w:rsidRPr="002B0E8D">
              <w:rPr>
                <w:rFonts w:ascii="Cambria" w:hAnsi="Cambria" w:cs="TimesNewRomanPSMT"/>
                <w:b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8D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C4932" w:rsidRPr="002B0E8D" w:rsidRDefault="001C4932" w:rsidP="00281961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8D">
              <w:rPr>
                <w:rFonts w:ascii="Cambria" w:hAnsi="Cambria"/>
                <w:b/>
                <w:sz w:val="20"/>
                <w:szCs w:val="20"/>
              </w:rPr>
              <w:t>w postępowaniu</w:t>
            </w:r>
          </w:p>
          <w:p w:rsidR="001C4932" w:rsidRPr="002B0E8D" w:rsidRDefault="001C4932" w:rsidP="00281961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8D">
              <w:rPr>
                <w:rFonts w:ascii="Cambria" w:hAnsi="Cambria"/>
                <w:b/>
                <w:sz w:val="20"/>
                <w:szCs w:val="20"/>
              </w:rPr>
              <w:t>rekrutacyjnym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8D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C4932" w:rsidRPr="002B0E8D" w:rsidRDefault="001C4932" w:rsidP="00281961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8D">
              <w:rPr>
                <w:rFonts w:ascii="Cambria" w:hAnsi="Cambria"/>
                <w:b/>
                <w:sz w:val="20"/>
                <w:szCs w:val="20"/>
              </w:rPr>
              <w:t>w postępowaniu</w:t>
            </w:r>
          </w:p>
          <w:p w:rsidR="001C4932" w:rsidRPr="002B0E8D" w:rsidRDefault="001C4932" w:rsidP="00281961">
            <w:pPr>
              <w:pStyle w:val="Bezodstpw"/>
              <w:rPr>
                <w:rFonts w:ascii="Cambria" w:hAnsi="Cambria"/>
                <w:b/>
                <w:sz w:val="20"/>
                <w:szCs w:val="20"/>
              </w:rPr>
            </w:pPr>
            <w:r w:rsidRPr="002B0E8D">
              <w:rPr>
                <w:rFonts w:ascii="Cambria" w:hAnsi="Cambria"/>
                <w:b/>
                <w:sz w:val="20"/>
                <w:szCs w:val="20"/>
              </w:rPr>
              <w:t>uzupełniającym</w:t>
            </w:r>
          </w:p>
        </w:tc>
      </w:tr>
      <w:tr w:rsidR="001C4932" w:rsidTr="00281961">
        <w:trPr>
          <w:trHeight w:val="40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32" w:rsidRPr="002B0E8D" w:rsidRDefault="001C4932" w:rsidP="00281961">
            <w:pPr>
              <w:spacing w:line="240" w:lineRule="auto"/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2B0E8D">
              <w:rPr>
                <w:rFonts w:ascii="Cambria" w:hAnsi="Cambria"/>
                <w:b/>
                <w:color w:val="002060"/>
                <w:sz w:val="24"/>
                <w:szCs w:val="24"/>
              </w:rPr>
              <w:t>Kontynuacja edukacji przedszkolnej</w:t>
            </w:r>
          </w:p>
        </w:tc>
      </w:tr>
      <w:tr w:rsidR="001C4932" w:rsidTr="00281961">
        <w:trPr>
          <w:trHeight w:val="7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</w:rPr>
            </w:pPr>
            <w:r w:rsidRPr="002B0E8D">
              <w:rPr>
                <w:rFonts w:ascii="Cambria" w:hAnsi="Cambria" w:cs="TimesNewRomanPSMT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rPr>
                <w:rFonts w:ascii="Cambria" w:hAnsi="Cambria"/>
                <w:sz w:val="20"/>
                <w:szCs w:val="20"/>
              </w:rPr>
            </w:pPr>
            <w:r w:rsidRPr="002B0E8D">
              <w:rPr>
                <w:rFonts w:ascii="Cambria" w:hAnsi="Cambria"/>
                <w:sz w:val="20"/>
                <w:szCs w:val="20"/>
              </w:rPr>
              <w:t xml:space="preserve">Składanie przez rodziców deklaracji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2B0E8D">
              <w:rPr>
                <w:rFonts w:ascii="Cambria" w:hAnsi="Cambria"/>
                <w:sz w:val="20"/>
                <w:szCs w:val="20"/>
              </w:rPr>
              <w:t>o kontynuowaniu wychowania przedszkolnego na kolejny rok szkolny.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32" w:rsidRPr="002B0E8D" w:rsidRDefault="001C4932" w:rsidP="00281961">
            <w:pPr>
              <w:pStyle w:val="Zwykytekst1"/>
              <w:jc w:val="center"/>
              <w:rPr>
                <w:rFonts w:ascii="Cambria" w:hAnsi="Cambria"/>
                <w:b/>
              </w:rPr>
            </w:pPr>
            <w:r w:rsidRPr="002B0E8D">
              <w:rPr>
                <w:rFonts w:ascii="Cambria" w:hAnsi="Cambria" w:cs="TimesNewRomanPSMT"/>
                <w:b/>
                <w:color w:val="002060"/>
              </w:rPr>
              <w:t>od dni</w:t>
            </w:r>
            <w:r>
              <w:rPr>
                <w:rFonts w:ascii="Cambria" w:hAnsi="Cambria" w:cs="TimesNewRomanPSMT"/>
                <w:b/>
                <w:color w:val="002060"/>
              </w:rPr>
              <w:t>a 1 marca do dnia 7 marca 2018</w:t>
            </w:r>
            <w:r w:rsidRPr="002B0E8D">
              <w:rPr>
                <w:rFonts w:ascii="Cambria" w:hAnsi="Cambria" w:cs="TimesNewRomanPSMT"/>
                <w:b/>
                <w:color w:val="002060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32" w:rsidRPr="002B0E8D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</w:rPr>
            </w:pPr>
            <w:r w:rsidRPr="002B0E8D">
              <w:rPr>
                <w:rFonts w:ascii="Cambria" w:hAnsi="Cambria" w:cs="TimesNewRomanPSMT"/>
              </w:rPr>
              <w:t>nie dotyczy</w:t>
            </w:r>
          </w:p>
        </w:tc>
      </w:tr>
      <w:tr w:rsidR="001C4932" w:rsidTr="0028196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32" w:rsidRPr="007E4D9B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 w:rsidRPr="007E4D9B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Postępowanie rekrutacyjne do przedszkoli 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br/>
              <w:t xml:space="preserve">i oddziałów przedszkolnych </w:t>
            </w:r>
            <w:r w:rsidRPr="007E4D9B">
              <w:rPr>
                <w:rFonts w:ascii="Cambria" w:hAnsi="Cambria"/>
                <w:b/>
                <w:color w:val="002060"/>
                <w:sz w:val="24"/>
                <w:szCs w:val="24"/>
              </w:rPr>
              <w:t>w szkołach podstawowych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1C4932" w:rsidTr="002819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</w:rPr>
            </w:pPr>
            <w:r w:rsidRPr="002B0E8D">
              <w:rPr>
                <w:rFonts w:ascii="Cambria" w:hAnsi="Cambria" w:cs="TimesNewRomanPSMT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autoSpaceDE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2B0E8D">
              <w:rPr>
                <w:rFonts w:ascii="Cambria" w:hAnsi="Cambria"/>
                <w:sz w:val="20"/>
                <w:szCs w:val="20"/>
              </w:rPr>
              <w:t xml:space="preserve">Składanie przez rodziców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 xml:space="preserve">wniosków o przyjęcie do przedszkola, oddziału przedszkolnego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w publicznej szkole podstawowej lub do klasy I publicznej szkoły podstawowej wraz z dokumentami potwierdzającymi spełnianie przez kandydata warunków lub kryteriów branych pod uwagę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w postępowaniu rekrutacyjnym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32" w:rsidRPr="007E4D9B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E4D9B">
              <w:rPr>
                <w:rFonts w:ascii="Cambria" w:hAnsi="Cambria" w:cs="TimesNewRomanPSMT"/>
                <w:b/>
                <w:color w:val="002060"/>
              </w:rPr>
              <w:t>od dnia</w:t>
            </w:r>
            <w:r>
              <w:rPr>
                <w:rFonts w:ascii="Cambria" w:hAnsi="Cambria" w:cs="TimesNewRomanPSMT"/>
                <w:b/>
                <w:color w:val="002060"/>
              </w:rPr>
              <w:t xml:space="preserve"> 8 marca do dnia 23 marca 2018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32" w:rsidRPr="00623ED3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  <w:color w:val="0070C0"/>
              </w:rPr>
            </w:pPr>
            <w:r w:rsidRPr="00623ED3">
              <w:rPr>
                <w:rFonts w:ascii="Cambria" w:hAnsi="Cambria" w:cs="TimesNewRomanPSMT"/>
                <w:b/>
                <w:color w:val="0070C0"/>
              </w:rPr>
              <w:t>od dni</w:t>
            </w:r>
            <w:r>
              <w:rPr>
                <w:rFonts w:ascii="Cambria" w:hAnsi="Cambria" w:cs="TimesNewRomanPSMT"/>
                <w:b/>
                <w:color w:val="0070C0"/>
              </w:rPr>
              <w:t xml:space="preserve">a 4 maja </w:t>
            </w:r>
            <w:r>
              <w:rPr>
                <w:rFonts w:ascii="Cambria" w:hAnsi="Cambria" w:cs="TimesNewRomanPSMT"/>
                <w:b/>
                <w:color w:val="0070C0"/>
              </w:rPr>
              <w:br/>
              <w:t>do dnia 14 maja 2018</w:t>
            </w:r>
            <w:r w:rsidRPr="00623ED3">
              <w:rPr>
                <w:rFonts w:ascii="Cambria" w:hAnsi="Cambria" w:cs="TimesNewRomanPSMT"/>
                <w:b/>
                <w:color w:val="0070C0"/>
              </w:rPr>
              <w:t xml:space="preserve"> roku</w:t>
            </w:r>
          </w:p>
        </w:tc>
      </w:tr>
      <w:tr w:rsidR="001C4932" w:rsidTr="002819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</w:rPr>
            </w:pPr>
            <w:r w:rsidRPr="002B0E8D">
              <w:rPr>
                <w:rFonts w:ascii="Cambria" w:hAnsi="Cambria" w:cs="TimesNewRomanPSMT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2B0E8D">
              <w:rPr>
                <w:rFonts w:ascii="Cambria" w:hAnsi="Cambria" w:cs="TimesNewRomanPSMT"/>
                <w:sz w:val="20"/>
                <w:szCs w:val="20"/>
              </w:rPr>
              <w:t>Weryfikacja przez komisję rekrutacyjną złożonych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wniosków i dołączonych do nich dokumentów.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32" w:rsidRPr="007E4D9B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TimesNewRomanPSMT"/>
                <w:b/>
                <w:color w:val="002060"/>
              </w:rPr>
              <w:t xml:space="preserve">do 3 kwietnia </w:t>
            </w:r>
            <w:r>
              <w:rPr>
                <w:rFonts w:ascii="Cambria" w:hAnsi="Cambria" w:cs="TimesNewRomanPSMT"/>
                <w:b/>
                <w:color w:val="002060"/>
              </w:rPr>
              <w:br/>
              <w:t>2018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32" w:rsidRPr="00623ED3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 w:cs="TimesNewRomanPSMT"/>
                <w:b/>
                <w:color w:val="0070C0"/>
              </w:rPr>
              <w:t xml:space="preserve">do 20 maja </w:t>
            </w:r>
            <w:r>
              <w:rPr>
                <w:rFonts w:ascii="Cambria" w:hAnsi="Cambria" w:cs="TimesNewRomanPSMT"/>
                <w:b/>
                <w:color w:val="0070C0"/>
              </w:rPr>
              <w:br/>
              <w:t>2018</w:t>
            </w:r>
            <w:r w:rsidRPr="00623ED3">
              <w:rPr>
                <w:rFonts w:ascii="Cambria" w:hAnsi="Cambria" w:cs="TimesNewRomanPSMT"/>
                <w:b/>
                <w:color w:val="0070C0"/>
              </w:rPr>
              <w:t xml:space="preserve"> roku</w:t>
            </w:r>
          </w:p>
        </w:tc>
      </w:tr>
      <w:tr w:rsidR="001C4932" w:rsidTr="002819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</w:rPr>
            </w:pPr>
            <w:r w:rsidRPr="002B0E8D">
              <w:rPr>
                <w:rFonts w:ascii="Cambria" w:hAnsi="Cambria" w:cs="TimesNewRomanPSMT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2B0E8D">
              <w:rPr>
                <w:rFonts w:ascii="Cambria" w:hAnsi="Cambria" w:cs="TimesNewRomanPSMT"/>
                <w:sz w:val="20"/>
                <w:szCs w:val="20"/>
              </w:rPr>
              <w:t>Podanie do publicznej wiadomości przez komisję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rekrutacyjną listy kandydatów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zakwalifikowanych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i kandydatów niezakwalifikowanych 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32" w:rsidRPr="007E4D9B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TimesNewRomanPSMT"/>
                <w:b/>
                <w:color w:val="002060"/>
              </w:rPr>
              <w:t xml:space="preserve">dnia 4 kwietnia </w:t>
            </w:r>
            <w:r>
              <w:rPr>
                <w:rFonts w:ascii="Cambria" w:hAnsi="Cambria" w:cs="TimesNewRomanPSMT"/>
                <w:b/>
                <w:color w:val="002060"/>
              </w:rPr>
              <w:br/>
              <w:t>2018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t xml:space="preserve"> roku 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br/>
              <w:t>godz. 15</w:t>
            </w:r>
            <w:r w:rsidRPr="007E4D9B">
              <w:rPr>
                <w:rFonts w:ascii="Cambria" w:hAnsi="Cambria" w:cs="Trebuchet MS"/>
                <w:b/>
                <w:color w:val="002060"/>
              </w:rPr>
              <w:t>⁰⁰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32" w:rsidRPr="00623ED3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 w:cs="TimesNewRomanPSMT"/>
                <w:b/>
                <w:color w:val="0070C0"/>
              </w:rPr>
              <w:t xml:space="preserve">dnia 21 maja </w:t>
            </w:r>
            <w:r>
              <w:rPr>
                <w:rFonts w:ascii="Cambria" w:hAnsi="Cambria" w:cs="TimesNewRomanPSMT"/>
                <w:b/>
                <w:color w:val="0070C0"/>
              </w:rPr>
              <w:br/>
              <w:t>2018</w:t>
            </w:r>
            <w:r w:rsidRPr="00623ED3">
              <w:rPr>
                <w:rFonts w:ascii="Cambria" w:hAnsi="Cambria" w:cs="TimesNewRomanPSMT"/>
                <w:b/>
                <w:color w:val="0070C0"/>
              </w:rPr>
              <w:t xml:space="preserve"> roku </w:t>
            </w:r>
            <w:r w:rsidRPr="00623ED3">
              <w:rPr>
                <w:rFonts w:ascii="Cambria" w:hAnsi="Cambria" w:cs="TimesNewRomanPSMT"/>
                <w:b/>
                <w:color w:val="0070C0"/>
              </w:rPr>
              <w:br/>
              <w:t>godz. 15</w:t>
            </w:r>
            <w:r w:rsidRPr="00623ED3">
              <w:rPr>
                <w:rFonts w:ascii="Cambria" w:hAnsi="Cambria" w:cs="Trebuchet MS"/>
                <w:b/>
                <w:color w:val="0070C0"/>
              </w:rPr>
              <w:t>⁰⁰</w:t>
            </w:r>
          </w:p>
        </w:tc>
      </w:tr>
      <w:tr w:rsidR="001C4932" w:rsidTr="002819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</w:rPr>
            </w:pPr>
            <w:r w:rsidRPr="002B0E8D">
              <w:rPr>
                <w:rFonts w:ascii="Cambria" w:hAnsi="Cambria" w:cs="TimesNewRomanPSMT"/>
              </w:rPr>
              <w:t>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2B0E8D">
              <w:rPr>
                <w:rFonts w:ascii="Cambria" w:hAnsi="Cambria" w:cs="TimesNewRomanPSMT"/>
                <w:sz w:val="20"/>
                <w:szCs w:val="20"/>
              </w:rPr>
              <w:t>W przypadku rekrutacji do przedszkola, oddziału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przedszkolnego w publicznej szk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ole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podstawowej,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 xml:space="preserve">podpisywanie przez rodziców kandydata oświadczenia woli przyjęcia do przedszkola, do którego dziecko zostało zakwalifikowane. Niepodpisanie oświadczenia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 xml:space="preserve">w tym terminie jest równoznaczne z rezygnacją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z miejsca w danym przedszkolu lub oddziale przedszkolnym w szkole.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32" w:rsidRPr="007E4D9B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7E4D9B">
              <w:rPr>
                <w:rFonts w:ascii="Cambria" w:hAnsi="Cambria" w:cs="TimesNewRomanPSMT"/>
                <w:b/>
                <w:color w:val="002060"/>
              </w:rPr>
              <w:t>od dnia 5 kwie</w:t>
            </w:r>
            <w:r>
              <w:rPr>
                <w:rFonts w:ascii="Cambria" w:hAnsi="Cambria" w:cs="TimesNewRomanPSMT"/>
                <w:b/>
                <w:color w:val="002060"/>
              </w:rPr>
              <w:t xml:space="preserve">tnia do dnia 11 kwietnia </w:t>
            </w:r>
            <w:r>
              <w:rPr>
                <w:rFonts w:ascii="Cambria" w:hAnsi="Cambria" w:cs="TimesNewRomanPSMT"/>
                <w:b/>
                <w:color w:val="002060"/>
              </w:rPr>
              <w:br/>
              <w:t>2018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t xml:space="preserve"> roku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32" w:rsidRPr="00623ED3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  <w:color w:val="0070C0"/>
              </w:rPr>
            </w:pPr>
            <w:r w:rsidRPr="00623ED3">
              <w:rPr>
                <w:rFonts w:ascii="Cambria" w:hAnsi="Cambria" w:cs="TimesNewRomanPSMT"/>
                <w:b/>
                <w:color w:val="0070C0"/>
              </w:rPr>
              <w:t xml:space="preserve">od dnia </w:t>
            </w:r>
            <w:r>
              <w:rPr>
                <w:rFonts w:ascii="Cambria" w:hAnsi="Cambria" w:cs="TimesNewRomanPSMT"/>
                <w:b/>
                <w:color w:val="0070C0"/>
              </w:rPr>
              <w:t xml:space="preserve">22 maja </w:t>
            </w:r>
            <w:r>
              <w:rPr>
                <w:rFonts w:ascii="Cambria" w:hAnsi="Cambria" w:cs="TimesNewRomanPSMT"/>
                <w:b/>
                <w:color w:val="0070C0"/>
              </w:rPr>
              <w:br/>
              <w:t xml:space="preserve">do dnia 25 maja </w:t>
            </w:r>
            <w:r>
              <w:rPr>
                <w:rFonts w:ascii="Cambria" w:hAnsi="Cambria" w:cs="TimesNewRomanPSMT"/>
                <w:b/>
                <w:color w:val="0070C0"/>
              </w:rPr>
              <w:br/>
              <w:t>2018</w:t>
            </w:r>
            <w:r w:rsidRPr="00623ED3">
              <w:rPr>
                <w:rFonts w:ascii="Cambria" w:hAnsi="Cambria" w:cs="TimesNewRomanPSMT"/>
                <w:b/>
                <w:color w:val="0070C0"/>
              </w:rPr>
              <w:t xml:space="preserve"> roku</w:t>
            </w:r>
          </w:p>
        </w:tc>
      </w:tr>
      <w:tr w:rsidR="001C4932" w:rsidTr="002819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</w:rPr>
            </w:pPr>
            <w:r w:rsidRPr="002B0E8D">
              <w:rPr>
                <w:rFonts w:ascii="Cambria" w:hAnsi="Cambria" w:cs="TimesNewRomanPSMT"/>
              </w:rPr>
              <w:t>6.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autoSpaceDE w:val="0"/>
              <w:rPr>
                <w:rFonts w:ascii="Cambria" w:hAnsi="Cambria"/>
                <w:sz w:val="20"/>
                <w:szCs w:val="20"/>
              </w:rPr>
            </w:pPr>
            <w:r w:rsidRPr="002B0E8D">
              <w:rPr>
                <w:rFonts w:ascii="Cambria" w:hAnsi="Cambria" w:cs="TimesNewRomanPSMT"/>
                <w:sz w:val="20"/>
                <w:szCs w:val="20"/>
              </w:rPr>
              <w:t>Podanie do publicznej wiadomości przez komisję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 xml:space="preserve">rekrutacyjną listy kandydatów przyjętych </w:t>
            </w:r>
            <w:r>
              <w:rPr>
                <w:rFonts w:ascii="Cambria" w:hAnsi="Cambria" w:cs="TimesNewRomanPSMT"/>
                <w:sz w:val="20"/>
                <w:szCs w:val="20"/>
              </w:rPr>
              <w:br/>
            </w:r>
            <w:r w:rsidRPr="002B0E8D">
              <w:rPr>
                <w:rFonts w:ascii="Cambria" w:hAnsi="Cambria" w:cs="TimesNewRomanPSMT"/>
                <w:sz w:val="20"/>
                <w:szCs w:val="20"/>
              </w:rPr>
              <w:t>i nieprzyjętych oraz liczby wolnych miejsc (od tej daty rodzice mogą składać wnioski do komisji rekrutacyjnej o uzasadnienie odmowy przyjęcia, a następnie odwołania od rozstrzygnięcia komisji do dyrektora przedszkola/szkoły).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32" w:rsidRPr="007E4D9B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TimesNewRomanPSMT"/>
                <w:b/>
                <w:color w:val="002060"/>
              </w:rPr>
              <w:t xml:space="preserve">dnia 12 kwietnia </w:t>
            </w:r>
            <w:r>
              <w:rPr>
                <w:rFonts w:ascii="Cambria" w:hAnsi="Cambria" w:cs="TimesNewRomanPSMT"/>
                <w:b/>
                <w:color w:val="002060"/>
              </w:rPr>
              <w:br/>
              <w:t>2018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t xml:space="preserve"> roku 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br/>
              <w:t>godz. 15</w:t>
            </w:r>
            <w:r w:rsidRPr="007E4D9B">
              <w:rPr>
                <w:rFonts w:ascii="Cambria" w:hAnsi="Cambria" w:cs="Trebuchet MS"/>
                <w:b/>
                <w:color w:val="002060"/>
              </w:rPr>
              <w:t>⁰⁰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32" w:rsidRPr="00623ED3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/>
                <w:b/>
                <w:color w:val="0070C0"/>
              </w:rPr>
            </w:pPr>
            <w:r>
              <w:rPr>
                <w:rFonts w:ascii="Cambria" w:hAnsi="Cambria" w:cs="TimesNewRomanPSMT"/>
                <w:b/>
                <w:color w:val="0070C0"/>
              </w:rPr>
              <w:t xml:space="preserve">dnia 28 maja </w:t>
            </w:r>
            <w:r>
              <w:rPr>
                <w:rFonts w:ascii="Cambria" w:hAnsi="Cambria" w:cs="TimesNewRomanPSMT"/>
                <w:b/>
                <w:color w:val="0070C0"/>
              </w:rPr>
              <w:br/>
              <w:t>2018</w:t>
            </w:r>
            <w:r w:rsidRPr="00623ED3">
              <w:rPr>
                <w:rFonts w:ascii="Cambria" w:hAnsi="Cambria" w:cs="TimesNewRomanPSMT"/>
                <w:b/>
                <w:color w:val="0070C0"/>
              </w:rPr>
              <w:t xml:space="preserve"> roku </w:t>
            </w:r>
            <w:r w:rsidRPr="00623ED3">
              <w:rPr>
                <w:rFonts w:ascii="Cambria" w:hAnsi="Cambria" w:cs="TimesNewRomanPSMT"/>
                <w:b/>
                <w:color w:val="0070C0"/>
              </w:rPr>
              <w:br/>
              <w:t>godz. 15</w:t>
            </w:r>
            <w:r w:rsidRPr="00623ED3">
              <w:rPr>
                <w:rFonts w:ascii="Cambria" w:hAnsi="Cambria" w:cs="Trebuchet MS"/>
                <w:b/>
                <w:color w:val="0070C0"/>
              </w:rPr>
              <w:t>⁰⁰</w:t>
            </w:r>
          </w:p>
        </w:tc>
      </w:tr>
      <w:tr w:rsidR="001C4932" w:rsidTr="00281961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32" w:rsidRPr="00AC1281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 w:rsidRPr="00AC1281">
              <w:rPr>
                <w:rFonts w:ascii="Cambria" w:hAnsi="Cambria"/>
                <w:b/>
                <w:color w:val="002060"/>
                <w:sz w:val="24"/>
                <w:szCs w:val="24"/>
              </w:rPr>
              <w:t>Procedura odwoławcza</w:t>
            </w:r>
          </w:p>
        </w:tc>
      </w:tr>
      <w:tr w:rsidR="001C4932" w:rsidTr="002819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Pr="002B0E8D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 w:cs="TimesNewRomanPSMT"/>
              </w:rPr>
            </w:pPr>
            <w:r>
              <w:rPr>
                <w:rFonts w:ascii="Cambria" w:hAnsi="Cambria" w:cs="TimesNewRomanPSMT"/>
              </w:rPr>
              <w:t>7.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32" w:rsidRDefault="001C4932" w:rsidP="0028196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AC1281">
              <w:rPr>
                <w:rFonts w:ascii="Cambria" w:hAnsi="Cambria"/>
                <w:sz w:val="20"/>
                <w:szCs w:val="20"/>
              </w:rPr>
              <w:t xml:space="preserve">1. W terminie 7 dni od dnia opublikowania list dzieci przyjętych i nieprzyjętych rodzic może wystąpić  do komisji rekrutacyjnej z wnioskiem </w:t>
            </w:r>
            <w:r>
              <w:rPr>
                <w:rFonts w:ascii="Cambria" w:hAnsi="Cambria"/>
                <w:sz w:val="20"/>
                <w:szCs w:val="20"/>
              </w:rPr>
              <w:br/>
            </w:r>
            <w:r w:rsidRPr="00AC1281">
              <w:rPr>
                <w:rFonts w:ascii="Cambria" w:hAnsi="Cambria"/>
                <w:sz w:val="20"/>
                <w:szCs w:val="20"/>
              </w:rPr>
              <w:t>o sporządzenie uzasadnienia odmowy przyjęcia.</w:t>
            </w:r>
          </w:p>
          <w:p w:rsidR="001C4932" w:rsidRPr="00623ED3" w:rsidRDefault="001C4932" w:rsidP="00281961">
            <w:pPr>
              <w:pStyle w:val="Bezodstpw"/>
              <w:rPr>
                <w:rFonts w:ascii="Cambria" w:hAnsi="Cambria"/>
                <w:sz w:val="8"/>
                <w:szCs w:val="8"/>
              </w:rPr>
            </w:pPr>
            <w:r w:rsidRPr="00AC128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C4932" w:rsidRDefault="001C4932" w:rsidP="00281961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AC1281">
              <w:rPr>
                <w:rFonts w:ascii="Cambria" w:hAnsi="Cambria"/>
                <w:sz w:val="20"/>
                <w:szCs w:val="20"/>
              </w:rPr>
              <w:t>2. W terminie 5 dni od dnia wystąpienia rodzica kandydata  z wnioskiem,  o którym mowa w pkt.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AC1281">
              <w:rPr>
                <w:rFonts w:ascii="Cambria" w:hAnsi="Cambria"/>
                <w:sz w:val="20"/>
                <w:szCs w:val="20"/>
              </w:rPr>
              <w:t xml:space="preserve">1 sporządza się  uzasadnienie. </w:t>
            </w:r>
          </w:p>
          <w:p w:rsidR="001C4932" w:rsidRPr="00623ED3" w:rsidRDefault="001C4932" w:rsidP="00281961">
            <w:pPr>
              <w:pStyle w:val="Bezodstpw"/>
              <w:rPr>
                <w:rFonts w:ascii="Cambria" w:hAnsi="Cambria"/>
                <w:sz w:val="8"/>
                <w:szCs w:val="8"/>
              </w:rPr>
            </w:pPr>
          </w:p>
          <w:p w:rsidR="001C4932" w:rsidRPr="002B0E8D" w:rsidRDefault="001C4932" w:rsidP="00281961">
            <w:pPr>
              <w:pStyle w:val="Bezodstpw"/>
            </w:pPr>
            <w:r w:rsidRPr="00AC1281">
              <w:rPr>
                <w:rFonts w:ascii="Cambria" w:hAnsi="Cambria"/>
                <w:sz w:val="20"/>
                <w:szCs w:val="20"/>
              </w:rPr>
              <w:t>3. W terminie 7 dni od dnia otrzymania uzasadnienia rodzic może wnieść do dyrektora przedszkola/szkoły odwołanie od rozstrzygnięcia komisji rekrutacyjnej.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32" w:rsidRPr="007E4D9B" w:rsidRDefault="001C4932" w:rsidP="00281961">
            <w:pPr>
              <w:pStyle w:val="Zwykytekst1"/>
              <w:spacing w:line="276" w:lineRule="auto"/>
              <w:jc w:val="center"/>
              <w:rPr>
                <w:rFonts w:ascii="Cambria" w:hAnsi="Cambria" w:cs="TimesNewRomanPSMT"/>
                <w:b/>
                <w:color w:val="002060"/>
              </w:rPr>
            </w:pPr>
            <w:r>
              <w:rPr>
                <w:rFonts w:ascii="Cambria" w:hAnsi="Cambria" w:cs="TimesNewRomanPSMT"/>
                <w:b/>
                <w:color w:val="002060"/>
              </w:rPr>
              <w:t xml:space="preserve">od dnia 12 kwietnia </w:t>
            </w:r>
            <w:r>
              <w:rPr>
                <w:rFonts w:ascii="Cambria" w:hAnsi="Cambria" w:cs="TimesNewRomanPSMT"/>
                <w:b/>
                <w:color w:val="002060"/>
              </w:rPr>
              <w:br/>
              <w:t>2018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t xml:space="preserve"> roku </w:t>
            </w:r>
            <w:r w:rsidRPr="007E4D9B">
              <w:rPr>
                <w:rFonts w:ascii="Cambria" w:hAnsi="Cambria" w:cs="TimesNewRomanPSMT"/>
                <w:b/>
                <w:color w:val="002060"/>
              </w:rPr>
              <w:br/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32" w:rsidRPr="00623ED3" w:rsidRDefault="001C4932" w:rsidP="00281961">
            <w:pPr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b/>
                <w:sz w:val="18"/>
                <w:szCs w:val="18"/>
                <w:lang w:eastAsia="pl-PL"/>
              </w:rPr>
            </w:pPr>
            <w:r w:rsidRPr="00623ED3">
              <w:rPr>
                <w:rFonts w:ascii="Cambria" w:eastAsia="Times New Roman" w:hAnsi="Cambria" w:cs="Times New Roman"/>
                <w:b/>
                <w:color w:val="0070C0"/>
                <w:sz w:val="18"/>
                <w:szCs w:val="18"/>
                <w:lang w:eastAsia="pl-PL"/>
              </w:rPr>
              <w:t xml:space="preserve">W przypadku nieprzyjęcia dziecka do realizacji wychowania przedszkolnego dyrektor przedszkola/szkoły informuje o tym fakcie Wójta Gminy Wielka Wieś. W tym przypadku Wójt Gminy </w:t>
            </w:r>
            <w:r>
              <w:rPr>
                <w:rFonts w:ascii="Cambria" w:eastAsia="Times New Roman" w:hAnsi="Cambria" w:cs="Times New Roman"/>
                <w:b/>
                <w:color w:val="0070C0"/>
                <w:sz w:val="18"/>
                <w:szCs w:val="18"/>
                <w:lang w:eastAsia="pl-PL"/>
              </w:rPr>
              <w:t xml:space="preserve">pisemnie wskazuje rodzicom inne </w:t>
            </w:r>
            <w:r w:rsidRPr="00623ED3">
              <w:rPr>
                <w:rFonts w:ascii="Cambria" w:eastAsia="Times New Roman" w:hAnsi="Cambria" w:cs="Times New Roman"/>
                <w:b/>
                <w:color w:val="0070C0"/>
                <w:sz w:val="18"/>
                <w:szCs w:val="18"/>
                <w:lang w:eastAsia="pl-PL"/>
              </w:rPr>
              <w:t>przedszkole/oddział przedszkolny w szkole, które może przyjąć dziecko.</w:t>
            </w:r>
          </w:p>
        </w:tc>
      </w:tr>
    </w:tbl>
    <w:p w:rsidR="004E3C52" w:rsidRPr="001B758B" w:rsidRDefault="001B758B" w:rsidP="004E3C5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2060"/>
          <w:sz w:val="24"/>
          <w:szCs w:val="24"/>
          <w:lang w:eastAsia="pl-PL"/>
        </w:rPr>
      </w:pPr>
      <w:bookmarkStart w:id="0" w:name="_GoBack"/>
      <w:bookmarkEnd w:id="0"/>
      <w:r w:rsidRPr="001B758B">
        <w:rPr>
          <w:rFonts w:ascii="Trebuchet MS" w:eastAsia="Times New Roman" w:hAnsi="Trebuchet MS" w:cs="Times New Roman"/>
          <w:b/>
          <w:bCs/>
          <w:color w:val="002060"/>
          <w:sz w:val="24"/>
          <w:szCs w:val="24"/>
          <w:lang w:eastAsia="pl-PL"/>
        </w:rPr>
        <w:t xml:space="preserve">II. </w:t>
      </w:r>
      <w:r w:rsidR="004E3C52" w:rsidRPr="001B758B">
        <w:rPr>
          <w:rFonts w:ascii="Trebuchet MS" w:eastAsia="Times New Roman" w:hAnsi="Trebuchet MS" w:cs="Times New Roman"/>
          <w:b/>
          <w:bCs/>
          <w:color w:val="002060"/>
          <w:sz w:val="24"/>
          <w:szCs w:val="24"/>
          <w:lang w:eastAsia="pl-PL"/>
        </w:rPr>
        <w:t>Kryteria rekrutacyjne:</w:t>
      </w:r>
    </w:p>
    <w:p w:rsidR="008542F1" w:rsidRPr="0010668F" w:rsidRDefault="001B758B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b/>
          <w:bCs/>
          <w:lang w:eastAsia="pl-PL"/>
        </w:rPr>
        <w:t>1</w:t>
      </w:r>
      <w:r w:rsidR="008542F1" w:rsidRPr="0010668F">
        <w:rPr>
          <w:rFonts w:ascii="Cambria" w:hAnsi="Cambria"/>
          <w:b/>
          <w:bCs/>
          <w:lang w:eastAsia="pl-PL"/>
        </w:rPr>
        <w:t xml:space="preserve">. </w:t>
      </w:r>
      <w:r w:rsidR="004E3C52" w:rsidRPr="0010668F">
        <w:rPr>
          <w:rFonts w:ascii="Cambria" w:hAnsi="Cambria"/>
          <w:b/>
          <w:bCs/>
          <w:lang w:eastAsia="pl-PL"/>
        </w:rPr>
        <w:t>Kryteria główne (tzw. „ustawowe”)</w:t>
      </w:r>
      <w:r w:rsidR="008542F1" w:rsidRPr="0010668F">
        <w:rPr>
          <w:rFonts w:ascii="Cambria" w:hAnsi="Cambria"/>
          <w:lang w:eastAsia="pl-PL"/>
        </w:rPr>
        <w:t xml:space="preserve"> określone w Prawie oświatowym</w:t>
      </w:r>
      <w:r w:rsidR="004E3C52" w:rsidRPr="0010668F">
        <w:rPr>
          <w:rFonts w:ascii="Cambria" w:hAnsi="Cambria"/>
          <w:lang w:eastAsia="pl-PL"/>
        </w:rPr>
        <w:t xml:space="preserve"> – brane pod uwagę na pierwszym etapie postępowania rekrutacyjne</w:t>
      </w:r>
      <w:r w:rsidR="008542F1" w:rsidRPr="0010668F">
        <w:rPr>
          <w:rFonts w:ascii="Cambria" w:hAnsi="Cambria"/>
          <w:lang w:eastAsia="pl-PL"/>
        </w:rPr>
        <w:t>go (tj. w pierwszej kolejności), które mają jednakową wartość:</w:t>
      </w:r>
    </w:p>
    <w:p w:rsidR="008542F1" w:rsidRPr="008542F1" w:rsidRDefault="008542F1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>1) wielodzietność rodziny kandydata;</w:t>
      </w:r>
    </w:p>
    <w:p w:rsidR="008542F1" w:rsidRPr="008542F1" w:rsidRDefault="008542F1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>2) niepełnosprawność kandydata;</w:t>
      </w:r>
    </w:p>
    <w:p w:rsidR="008542F1" w:rsidRPr="008542F1" w:rsidRDefault="008542F1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>3) niepełnosprawność jednego z rodziców kandydata;</w:t>
      </w:r>
    </w:p>
    <w:p w:rsidR="008542F1" w:rsidRPr="008542F1" w:rsidRDefault="008542F1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>4) niepełnosprawność obojga rodziców kandydata;</w:t>
      </w:r>
    </w:p>
    <w:p w:rsidR="008542F1" w:rsidRPr="008542F1" w:rsidRDefault="008542F1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>5) niepełnosprawność rodzeństwa kandydata;</w:t>
      </w:r>
    </w:p>
    <w:p w:rsidR="008542F1" w:rsidRPr="008542F1" w:rsidRDefault="008542F1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>6) samotne wychowywanie kandydata w rodzinie;</w:t>
      </w:r>
    </w:p>
    <w:p w:rsidR="007E5C55" w:rsidRPr="008542F1" w:rsidRDefault="008542F1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>7) objęcie kandydata pieczą zastępczą.</w:t>
      </w:r>
    </w:p>
    <w:p w:rsidR="008542F1" w:rsidRPr="00B5761C" w:rsidRDefault="008542F1" w:rsidP="008542F1">
      <w:pPr>
        <w:pStyle w:val="Bezodstpw"/>
        <w:rPr>
          <w:sz w:val="10"/>
          <w:szCs w:val="10"/>
          <w:lang w:eastAsia="pl-PL"/>
        </w:rPr>
      </w:pPr>
    </w:p>
    <w:p w:rsidR="009F5DCA" w:rsidRPr="008542F1" w:rsidRDefault="009F5DCA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>Jeżeli</w:t>
      </w:r>
      <w:r w:rsidR="0029124F">
        <w:rPr>
          <w:rFonts w:ascii="Cambria" w:hAnsi="Cambria"/>
          <w:lang w:eastAsia="pl-PL"/>
        </w:rPr>
        <w:t xml:space="preserve"> po przeprowadzeniu postępowania</w:t>
      </w:r>
      <w:r w:rsidRPr="008542F1">
        <w:rPr>
          <w:rFonts w:ascii="Cambria" w:hAnsi="Cambria"/>
          <w:lang w:eastAsia="pl-PL"/>
        </w:rPr>
        <w:t xml:space="preserve"> rekrutacyjnego publiczne przedszkole nadal dysponuje wolnymi </w:t>
      </w:r>
      <w:r w:rsidR="004C14A3">
        <w:rPr>
          <w:rFonts w:ascii="Cambria" w:hAnsi="Cambria"/>
          <w:lang w:eastAsia="pl-PL"/>
        </w:rPr>
        <w:t>miejscami, zostanie przeprowadzona</w:t>
      </w:r>
      <w:r w:rsidRPr="008542F1">
        <w:rPr>
          <w:rFonts w:ascii="Cambria" w:hAnsi="Cambria"/>
          <w:lang w:eastAsia="pl-PL"/>
        </w:rPr>
        <w:t xml:space="preserve"> </w:t>
      </w:r>
      <w:r w:rsidR="004C14A3">
        <w:rPr>
          <w:rFonts w:ascii="Cambria" w:hAnsi="Cambria"/>
          <w:b/>
          <w:bCs/>
          <w:lang w:eastAsia="pl-PL"/>
        </w:rPr>
        <w:t>rekrutacja uzupełniająca</w:t>
      </w:r>
      <w:r w:rsidRPr="008542F1">
        <w:rPr>
          <w:rFonts w:ascii="Cambria" w:hAnsi="Cambria"/>
          <w:b/>
          <w:bCs/>
          <w:lang w:eastAsia="pl-PL"/>
        </w:rPr>
        <w:t xml:space="preserve">. </w:t>
      </w:r>
    </w:p>
    <w:p w:rsidR="009F5DCA" w:rsidRPr="008542F1" w:rsidRDefault="009F5DCA" w:rsidP="008542F1">
      <w:pPr>
        <w:pStyle w:val="Bezodstpw"/>
        <w:spacing w:line="276" w:lineRule="auto"/>
        <w:jc w:val="both"/>
        <w:rPr>
          <w:rFonts w:ascii="Cambria" w:hAnsi="Cambria"/>
          <w:lang w:eastAsia="pl-PL"/>
        </w:rPr>
      </w:pPr>
      <w:r w:rsidRPr="008542F1">
        <w:rPr>
          <w:rFonts w:ascii="Cambria" w:hAnsi="Cambria"/>
          <w:lang w:eastAsia="pl-PL"/>
        </w:rPr>
        <w:t xml:space="preserve">W postępowaniu uzupełniającym, rodzice, których dzieci nie zostały przyjęte do żadnego </w:t>
      </w:r>
      <w:r w:rsidR="008542F1">
        <w:rPr>
          <w:rFonts w:ascii="Cambria" w:hAnsi="Cambria"/>
          <w:lang w:eastAsia="pl-PL"/>
        </w:rPr>
        <w:br/>
      </w:r>
      <w:r w:rsidRPr="008542F1">
        <w:rPr>
          <w:rFonts w:ascii="Cambria" w:hAnsi="Cambria"/>
          <w:lang w:eastAsia="pl-PL"/>
        </w:rPr>
        <w:t>z wybranych przedszkoli lub przyjęci do przedszkola drugiego lub trzeciego wyboru, mogą złożyć wniosek o przyjęcie do przedszkola dysponującego wolnymi miejscami.</w:t>
      </w:r>
    </w:p>
    <w:p w:rsidR="0010668F" w:rsidRPr="0010668F" w:rsidRDefault="0010668F" w:rsidP="0010668F">
      <w:pPr>
        <w:pStyle w:val="Nagwek10"/>
        <w:tabs>
          <w:tab w:val="center" w:pos="4536"/>
        </w:tabs>
        <w:jc w:val="both"/>
        <w:rPr>
          <w:rFonts w:ascii="Cambria" w:hAnsi="Cambria"/>
          <w:sz w:val="16"/>
          <w:szCs w:val="16"/>
          <w:lang w:eastAsia="pl-PL"/>
        </w:rPr>
      </w:pPr>
    </w:p>
    <w:p w:rsidR="0010668F" w:rsidRPr="00B5761C" w:rsidRDefault="001B758B" w:rsidP="00B5761C">
      <w:pPr>
        <w:pStyle w:val="Nagwek10"/>
        <w:tabs>
          <w:tab w:val="center" w:pos="4536"/>
        </w:tabs>
        <w:jc w:val="both"/>
        <w:rPr>
          <w:rFonts w:ascii="Cambria" w:hAnsi="Cambria"/>
          <w:b w:val="0"/>
          <w:bCs w:val="0"/>
          <w:i/>
          <w:color w:val="002060"/>
          <w:sz w:val="20"/>
          <w:szCs w:val="20"/>
        </w:rPr>
      </w:pPr>
      <w:r>
        <w:rPr>
          <w:rFonts w:ascii="Cambria" w:hAnsi="Cambria"/>
          <w:sz w:val="22"/>
          <w:szCs w:val="22"/>
          <w:lang w:eastAsia="pl-PL"/>
        </w:rPr>
        <w:t>2</w:t>
      </w:r>
      <w:r w:rsidR="0010668F" w:rsidRPr="0010668F">
        <w:rPr>
          <w:rFonts w:ascii="Cambria" w:hAnsi="Cambria"/>
          <w:sz w:val="22"/>
          <w:szCs w:val="22"/>
          <w:lang w:eastAsia="pl-PL"/>
        </w:rPr>
        <w:t xml:space="preserve">. Kryteria dodatkowe (tzw. „gminne”) </w:t>
      </w:r>
      <w:r w:rsidR="0010668F" w:rsidRPr="0010668F">
        <w:rPr>
          <w:rFonts w:ascii="Cambria" w:hAnsi="Cambria"/>
          <w:b w:val="0"/>
          <w:sz w:val="22"/>
          <w:szCs w:val="22"/>
          <w:lang w:eastAsia="pl-PL"/>
        </w:rPr>
        <w:t>– brane pod uwagę na drugim etapie postępowania rekrutacyjnego (tj. w dalszej kolejności); określone</w:t>
      </w:r>
      <w:r w:rsidR="0010668F" w:rsidRPr="0010668F">
        <w:rPr>
          <w:rFonts w:ascii="Cambria" w:hAnsi="Cambria"/>
          <w:b w:val="0"/>
          <w:i/>
          <w:color w:val="002060"/>
          <w:sz w:val="22"/>
          <w:szCs w:val="22"/>
        </w:rPr>
        <w:t xml:space="preserve"> </w:t>
      </w:r>
      <w:r w:rsidR="0010668F" w:rsidRPr="00B5761C">
        <w:rPr>
          <w:rFonts w:ascii="Cambria" w:hAnsi="Cambria"/>
          <w:b w:val="0"/>
          <w:i/>
          <w:color w:val="002060"/>
          <w:sz w:val="20"/>
          <w:szCs w:val="20"/>
        </w:rPr>
        <w:t xml:space="preserve">w Uchwale Nr  XXXIV/361/2018 Rady Gminy Wielka Wieś </w:t>
      </w:r>
      <w:r w:rsidR="0010668F" w:rsidRPr="00B5761C">
        <w:rPr>
          <w:rFonts w:ascii="Cambria" w:hAnsi="Cambria"/>
          <w:b w:val="0"/>
          <w:bCs w:val="0"/>
          <w:i/>
          <w:color w:val="002060"/>
          <w:sz w:val="20"/>
          <w:szCs w:val="20"/>
        </w:rPr>
        <w:t>z dnia 30 stycznia 2018 roku w sprawie:</w:t>
      </w:r>
      <w:r w:rsidR="0010668F" w:rsidRPr="00B5761C">
        <w:rPr>
          <w:rFonts w:ascii="Cambria" w:hAnsi="Cambria"/>
          <w:b w:val="0"/>
          <w:i/>
          <w:color w:val="002060"/>
          <w:sz w:val="20"/>
          <w:szCs w:val="20"/>
        </w:rPr>
        <w:t xml:space="preserve"> </w:t>
      </w:r>
      <w:r w:rsidR="0010668F" w:rsidRPr="00B5761C">
        <w:rPr>
          <w:rFonts w:ascii="Cambria" w:hAnsi="Cambria"/>
          <w:b w:val="0"/>
          <w:bCs w:val="0"/>
          <w:i/>
          <w:color w:val="002060"/>
          <w:sz w:val="20"/>
          <w:szCs w:val="20"/>
        </w:rPr>
        <w:t xml:space="preserve">określenia terminów i kryteriów branych pod uwagę podczas przeprowadzania postępowania rekrutacyjnego i postępowania uzupełniającego do publicznych przedszkoli, oddziałów przedszkolnych w publicznych szkołach podstawowych i klas I publicznych szkół podstawowych oraz dokumentów niezbędnych do potwierdzenia spełniania tych kryteriów, a także liczby punktów możliwych do uzyskania za poszczególne kryteria - począwszy od roku szkolnego 2018/2019 w Gminie Wielka Wieś. </w:t>
      </w:r>
    </w:p>
    <w:p w:rsidR="0010668F" w:rsidRPr="0010668F" w:rsidRDefault="0010668F" w:rsidP="0010668F">
      <w:pPr>
        <w:pStyle w:val="Tekstpodstawowy"/>
        <w:rPr>
          <w:sz w:val="8"/>
          <w:szCs w:val="8"/>
          <w:lang w:eastAsia="zh-CN"/>
        </w:rPr>
      </w:pPr>
    </w:p>
    <w:tbl>
      <w:tblPr>
        <w:tblW w:w="990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4111"/>
        <w:gridCol w:w="2288"/>
      </w:tblGrid>
      <w:tr w:rsidR="0010668F" w:rsidRPr="00C06883" w:rsidTr="009A725C">
        <w:trPr>
          <w:trHeight w:val="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8F" w:rsidRPr="00C06883" w:rsidRDefault="0010668F" w:rsidP="00C06883">
            <w:pPr>
              <w:pStyle w:val="Zwykytekst1"/>
              <w:rPr>
                <w:rFonts w:ascii="Cambria" w:hAnsi="Cambria"/>
              </w:rPr>
            </w:pPr>
            <w:r w:rsidRPr="00C06883">
              <w:rPr>
                <w:rFonts w:ascii="Cambria" w:hAnsi="Cambria" w:cs="Times New Roman"/>
                <w:b/>
                <w:bCs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8F" w:rsidRPr="00C06883" w:rsidRDefault="0010668F" w:rsidP="00C06883">
            <w:pPr>
              <w:pStyle w:val="Zwykytekst1"/>
              <w:rPr>
                <w:rFonts w:ascii="Cambria" w:hAnsi="Cambria"/>
              </w:rPr>
            </w:pPr>
            <w:r w:rsidRPr="00C06883">
              <w:rPr>
                <w:rFonts w:ascii="Cambria" w:hAnsi="Cambria" w:cs="Times New Roman"/>
                <w:b/>
                <w:bCs/>
              </w:rPr>
              <w:t>Nazwa kryterium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68F" w:rsidRPr="00C06883" w:rsidRDefault="0010668F" w:rsidP="00C06883">
            <w:pPr>
              <w:pStyle w:val="Zwykytekst1"/>
              <w:rPr>
                <w:rFonts w:ascii="Cambria" w:hAnsi="Cambria"/>
              </w:rPr>
            </w:pPr>
            <w:r w:rsidRPr="00C06883">
              <w:rPr>
                <w:rFonts w:ascii="Cambria" w:hAnsi="Cambria" w:cs="Times New Roman"/>
                <w:b/>
                <w:bCs/>
              </w:rPr>
              <w:t>Dokument określający spełnienie kryterium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68F" w:rsidRPr="00C06883" w:rsidRDefault="0010668F" w:rsidP="00C06883">
            <w:pPr>
              <w:pStyle w:val="Zwykytekst1"/>
              <w:jc w:val="center"/>
              <w:rPr>
                <w:rFonts w:ascii="Cambria" w:hAnsi="Cambria"/>
              </w:rPr>
            </w:pPr>
            <w:r w:rsidRPr="00C06883">
              <w:rPr>
                <w:rFonts w:ascii="Cambria" w:hAnsi="Cambria" w:cs="Times New Roman"/>
                <w:b/>
                <w:bCs/>
              </w:rPr>
              <w:t>Liczba punktów</w:t>
            </w:r>
          </w:p>
        </w:tc>
      </w:tr>
      <w:tr w:rsidR="00177C9B" w:rsidRPr="00C06883" w:rsidTr="0029124F">
        <w:trPr>
          <w:trHeight w:val="1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C9B" w:rsidRPr="00C06883" w:rsidRDefault="009A725C" w:rsidP="00177C9B">
            <w:pPr>
              <w:pStyle w:val="Zwykytekst1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Cs/>
              </w:rPr>
              <w:t>1</w:t>
            </w:r>
            <w:r w:rsidR="00177C9B" w:rsidRPr="00C06883">
              <w:rPr>
                <w:rFonts w:ascii="Cambria" w:hAnsi="Cambria" w:cs="Times New Roman"/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9B" w:rsidRPr="00C06883" w:rsidRDefault="00177C9B" w:rsidP="00177C9B">
            <w:pPr>
              <w:autoSpaceDE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 w:cs="TimesNewRomanPSMT"/>
                <w:sz w:val="20"/>
                <w:szCs w:val="20"/>
              </w:rPr>
              <w:t>Zatrudnienie obojga rodziców (opiekunów prawnych), prowadzenie przez nich</w:t>
            </w:r>
            <w:r w:rsidRPr="00C0688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06883">
              <w:rPr>
                <w:rFonts w:ascii="Cambria" w:hAnsi="Cambria" w:cs="TimesNewRomanPSMT"/>
                <w:sz w:val="20"/>
                <w:szCs w:val="20"/>
              </w:rPr>
              <w:t>działalności gospodarczej lub rolniczej albo pobieranie przez nich nauki w trybie dziennym.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9B" w:rsidRPr="00C06883" w:rsidRDefault="00177C9B" w:rsidP="00177C9B">
            <w:pPr>
              <w:autoSpaceDE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 w:cs="TimesNewRomanPSMT"/>
                <w:sz w:val="20"/>
                <w:szCs w:val="20"/>
              </w:rPr>
              <w:t>oświadczenie rodziców / prawnych opiekunów kandydata o zatrudnieniu lub oświadczenie o:</w:t>
            </w:r>
            <w:r w:rsidRPr="00C0688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06883">
              <w:rPr>
                <w:rFonts w:ascii="Cambria" w:hAnsi="Cambria" w:cs="TimesNewRomanPSMT"/>
                <w:sz w:val="20"/>
                <w:szCs w:val="20"/>
              </w:rPr>
              <w:t xml:space="preserve">pobieraniu nauki w systemie dziennym lub oświadczenie o wpisie do Centralnej Ewidencji Informacji o Działalności Gospodarczej lub oświadczenie o prowadzeniu gospodarstwa rolnego, według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załączonego </w:t>
            </w:r>
            <w:r w:rsidRPr="00C06883">
              <w:rPr>
                <w:rFonts w:ascii="Cambria" w:hAnsi="Cambria" w:cs="TimesNewRomanPSMT"/>
                <w:sz w:val="20"/>
                <w:szCs w:val="20"/>
              </w:rPr>
              <w:t>wzoru</w:t>
            </w:r>
            <w:r>
              <w:rPr>
                <w:rFonts w:ascii="Cambria" w:hAnsi="Cambria" w:cs="TimesNewRomanPSMT"/>
                <w:sz w:val="20"/>
                <w:szCs w:val="20"/>
              </w:rPr>
              <w:t>.</w:t>
            </w:r>
            <w:r w:rsidRPr="00C06883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C9B" w:rsidRPr="00C06883" w:rsidRDefault="00177C9B" w:rsidP="00177C9B">
            <w:pPr>
              <w:pStyle w:val="Zwykytekst1"/>
              <w:jc w:val="center"/>
              <w:rPr>
                <w:rFonts w:ascii="Cambria" w:hAnsi="Cambria"/>
              </w:rPr>
            </w:pPr>
            <w:r w:rsidRPr="00C06883">
              <w:rPr>
                <w:rFonts w:ascii="Cambria" w:hAnsi="Cambria" w:cs="TimesNewRomanPSMT"/>
              </w:rPr>
              <w:t>20 punktów,</w:t>
            </w:r>
          </w:p>
        </w:tc>
      </w:tr>
      <w:tr w:rsidR="00177C9B" w:rsidRPr="00C06883" w:rsidTr="009A725C">
        <w:trPr>
          <w:trHeight w:val="10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C9B" w:rsidRPr="00C06883" w:rsidRDefault="009A725C" w:rsidP="00177C9B">
            <w:pPr>
              <w:pStyle w:val="Zwykytekst1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Cs/>
              </w:rPr>
              <w:t>2</w:t>
            </w:r>
            <w:r w:rsidR="00177C9B" w:rsidRPr="00C06883">
              <w:rPr>
                <w:rFonts w:ascii="Cambria" w:hAnsi="Cambria" w:cs="Times New Roman"/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9B" w:rsidRPr="00C06883" w:rsidRDefault="00177C9B" w:rsidP="00177C9B">
            <w:pPr>
              <w:pStyle w:val="Zwykytekst1"/>
              <w:rPr>
                <w:rFonts w:ascii="Cambria" w:hAnsi="Cambria"/>
              </w:rPr>
            </w:pPr>
            <w:r w:rsidRPr="00C06883">
              <w:rPr>
                <w:rFonts w:ascii="Cambria" w:hAnsi="Cambria" w:cs="TimesNewRomanPSMT"/>
              </w:rPr>
              <w:t>Rodzeństwo dziecka, które już uczęszcza do oddziału przedszkolnego lub szkoły na terenie Gminy Wielka Wieś.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9B" w:rsidRPr="00C06883" w:rsidRDefault="00177C9B" w:rsidP="00177C9B">
            <w:pPr>
              <w:pStyle w:val="Zwykytekst1"/>
              <w:rPr>
                <w:rFonts w:ascii="Cambria" w:hAnsi="Cambria"/>
              </w:rPr>
            </w:pPr>
            <w:r w:rsidRPr="00C06883">
              <w:rPr>
                <w:rFonts w:ascii="Cambria" w:hAnsi="Cambria" w:cs="TimesNewRomanPSMT"/>
              </w:rPr>
              <w:t xml:space="preserve">oświadczenie o uczęszczaniu przez rodzeństwo kandydata do danej szkoły podstawowej, według </w:t>
            </w:r>
            <w:r>
              <w:rPr>
                <w:rFonts w:ascii="Cambria" w:hAnsi="Cambria" w:cs="TimesNewRomanPSMT"/>
              </w:rPr>
              <w:t xml:space="preserve">załączonego </w:t>
            </w:r>
            <w:r w:rsidRPr="00C06883">
              <w:rPr>
                <w:rFonts w:ascii="Cambria" w:hAnsi="Cambria" w:cs="TimesNewRomanPSMT"/>
              </w:rPr>
              <w:t>wzoru</w:t>
            </w:r>
            <w:r>
              <w:rPr>
                <w:rFonts w:ascii="Cambria" w:hAnsi="Cambria" w:cs="TimesNewRomanPSMT"/>
              </w:rPr>
              <w:t>.</w:t>
            </w:r>
            <w:r w:rsidRPr="00C06883">
              <w:rPr>
                <w:rFonts w:ascii="Cambria" w:hAnsi="Cambria" w:cs="TimesNewRomanPSMT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C9B" w:rsidRPr="00C06883" w:rsidRDefault="00177C9B" w:rsidP="00177C9B">
            <w:pPr>
              <w:pStyle w:val="Zwykytekst1"/>
              <w:jc w:val="center"/>
              <w:rPr>
                <w:rFonts w:ascii="Cambria" w:hAnsi="Cambria"/>
              </w:rPr>
            </w:pPr>
            <w:r w:rsidRPr="00C06883">
              <w:rPr>
                <w:rFonts w:ascii="Cambria" w:hAnsi="Cambria" w:cs="Times New Roman"/>
                <w:bCs/>
              </w:rPr>
              <w:t>10 punktów.</w:t>
            </w:r>
          </w:p>
        </w:tc>
      </w:tr>
      <w:tr w:rsidR="009A725C" w:rsidRPr="00C06883" w:rsidTr="0029124F">
        <w:trPr>
          <w:trHeight w:val="1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25C" w:rsidRPr="00C06883" w:rsidRDefault="009A725C" w:rsidP="009A725C">
            <w:pPr>
              <w:pStyle w:val="Zwykytekst1"/>
              <w:jc w:val="center"/>
              <w:rPr>
                <w:rFonts w:ascii="Cambria" w:hAnsi="Cambria"/>
              </w:rPr>
            </w:pPr>
            <w:r w:rsidRPr="00C06883">
              <w:rPr>
                <w:rFonts w:ascii="Cambria" w:hAnsi="Cambria" w:cs="Times New Roman"/>
                <w:bCs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5C" w:rsidRPr="00C06883" w:rsidRDefault="009A725C" w:rsidP="009A725C">
            <w:pPr>
              <w:autoSpaceDE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 w:cs="TimesNewRomanPSMT"/>
                <w:sz w:val="20"/>
                <w:szCs w:val="20"/>
              </w:rPr>
              <w:t>Rodzeństwo dziecka, które kontynuować będzie edukację przedszkolną w danym przedszkolu lub oddziale</w:t>
            </w:r>
            <w:r w:rsidRPr="00C0688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06883">
              <w:rPr>
                <w:rFonts w:ascii="Cambria" w:hAnsi="Cambria" w:cs="TimesNewRomanPSMT"/>
                <w:sz w:val="20"/>
                <w:szCs w:val="20"/>
              </w:rPr>
              <w:t>przedszkolnym w publicznej szkole podstawowej.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5C" w:rsidRPr="00C06883" w:rsidRDefault="009A725C" w:rsidP="009A725C">
            <w:pPr>
              <w:autoSpaceDE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 w:cs="TimesNewRomanPSMT"/>
                <w:sz w:val="20"/>
                <w:szCs w:val="20"/>
              </w:rPr>
              <w:t xml:space="preserve">oświadczenie o korzystaniu przez rodzeństwo kandydata z danego przedszkola, według </w:t>
            </w:r>
            <w:r>
              <w:rPr>
                <w:rFonts w:ascii="Cambria" w:hAnsi="Cambria" w:cs="TimesNewRomanPSMT"/>
                <w:sz w:val="20"/>
                <w:szCs w:val="20"/>
              </w:rPr>
              <w:t>załączonego wzoru.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25C" w:rsidRPr="00C06883" w:rsidRDefault="009A725C" w:rsidP="009A725C">
            <w:pPr>
              <w:pStyle w:val="Zwykytekst1"/>
              <w:jc w:val="center"/>
              <w:rPr>
                <w:rFonts w:ascii="Cambria" w:hAnsi="Cambria"/>
              </w:rPr>
            </w:pPr>
            <w:r w:rsidRPr="00C06883">
              <w:rPr>
                <w:rFonts w:ascii="Cambria" w:hAnsi="Cambria" w:cs="Times New Roman"/>
                <w:bCs/>
              </w:rPr>
              <w:t>7 punktów,</w:t>
            </w:r>
          </w:p>
        </w:tc>
      </w:tr>
      <w:tr w:rsidR="009A725C" w:rsidRPr="00C06883" w:rsidTr="0029124F">
        <w:trPr>
          <w:trHeight w:val="14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25C" w:rsidRPr="00C06883" w:rsidRDefault="009A725C" w:rsidP="009A725C">
            <w:pPr>
              <w:pStyle w:val="Zwykytekst1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bCs/>
              </w:rPr>
              <w:t>4</w:t>
            </w:r>
            <w:r w:rsidRPr="00C06883">
              <w:rPr>
                <w:rFonts w:ascii="Cambria" w:hAnsi="Cambria" w:cs="Times New Roman"/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5C" w:rsidRPr="00C06883" w:rsidRDefault="009A725C" w:rsidP="009A725C">
            <w:pPr>
              <w:autoSpaceDE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 w:cs="TimesNewRomanPSMT"/>
                <w:sz w:val="20"/>
                <w:szCs w:val="20"/>
              </w:rPr>
              <w:t xml:space="preserve">Zadeklarowany przez rodziców (opiekunów prawnych) kandydata czas korzystania </w:t>
            </w:r>
            <w:r w:rsidR="00124C88">
              <w:rPr>
                <w:rFonts w:ascii="Cambria" w:hAnsi="Cambria" w:cs="TimesNewRomanPSMT"/>
                <w:sz w:val="20"/>
                <w:szCs w:val="20"/>
              </w:rPr>
              <w:br/>
            </w:r>
            <w:r w:rsidRPr="00C06883">
              <w:rPr>
                <w:rFonts w:ascii="Cambria" w:hAnsi="Cambria" w:cs="TimesNewRomanPSMT"/>
                <w:sz w:val="20"/>
                <w:szCs w:val="20"/>
              </w:rPr>
              <w:t>z pełnej oferty przedszkola (powyżej podstawy programowej).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5C" w:rsidRPr="00C06883" w:rsidRDefault="009A725C" w:rsidP="009A725C">
            <w:pPr>
              <w:autoSpaceDE w:val="0"/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 w:cs="TimesNewRomanPSMT"/>
                <w:sz w:val="20"/>
                <w:szCs w:val="20"/>
              </w:rPr>
              <w:t xml:space="preserve">oświadczenie rodziców / prawnych opiekunów kandydata o korzystaniu z pełnej oferty przedszkola, według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załączonego </w:t>
            </w:r>
            <w:r w:rsidRPr="00C06883">
              <w:rPr>
                <w:rFonts w:ascii="Cambria" w:hAnsi="Cambria" w:cs="TimesNewRomanPSMT"/>
                <w:sz w:val="20"/>
                <w:szCs w:val="20"/>
              </w:rPr>
              <w:t>wzoru</w:t>
            </w:r>
            <w:r>
              <w:rPr>
                <w:rFonts w:ascii="Cambria" w:hAnsi="Cambria" w:cs="TimesNewRomanPSMT"/>
                <w:sz w:val="20"/>
                <w:szCs w:val="20"/>
              </w:rPr>
              <w:t>.</w:t>
            </w:r>
            <w:r w:rsidRPr="00C06883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25C" w:rsidRPr="00C06883" w:rsidRDefault="009A725C" w:rsidP="009A725C">
            <w:pPr>
              <w:autoSpaceDE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 w:cs="TimesNewRomanPSMT"/>
                <w:sz w:val="20"/>
                <w:szCs w:val="20"/>
              </w:rPr>
              <w:t>1 punkt za każdą deklarowaną godzinę powyżej podstawy programowej -maksymalnie 5 punktów,</w:t>
            </w:r>
          </w:p>
        </w:tc>
      </w:tr>
    </w:tbl>
    <w:p w:rsidR="004F73A2" w:rsidRPr="00C06883" w:rsidRDefault="004F73A2" w:rsidP="00F67A24">
      <w:pPr>
        <w:autoSpaceDE w:val="0"/>
        <w:jc w:val="both"/>
        <w:rPr>
          <w:rFonts w:ascii="Cambria" w:hAnsi="Cambria" w:cs="TimesNewRomanPSMT"/>
          <w:sz w:val="16"/>
          <w:szCs w:val="16"/>
        </w:rPr>
      </w:pPr>
    </w:p>
    <w:p w:rsidR="00F67A24" w:rsidRPr="00F67A24" w:rsidRDefault="00F67A24" w:rsidP="00F67A24">
      <w:pPr>
        <w:autoSpaceDE w:val="0"/>
        <w:jc w:val="both"/>
        <w:rPr>
          <w:rFonts w:ascii="Cambria" w:hAnsi="Cambria"/>
        </w:rPr>
      </w:pPr>
      <w:r w:rsidRPr="00F67A24">
        <w:rPr>
          <w:rFonts w:ascii="Cambria" w:hAnsi="Cambria" w:cs="TimesNewRomanPSMT"/>
        </w:rPr>
        <w:t>W przypadku równorzędnych wyników punktowych uzyskanych przez kandydatów w drugim etapie postępowania rekrutacyjnego, gdy dane przedszkole lub oddział przedszkolny w szkole podstawowej nadal dysponuje wolnymi miejscami, kandydaci są rekrutowani według starszeństwa wiekowego przy zastosowaniu następującej zasady: - maksymalna liczba punktów odpowiada liczbie wolnych miejsc i otrzymuje ją najstarszy kandydat, a każde kolejne dziecko otrzymuje o jeden punkt mniej.</w:t>
      </w:r>
    </w:p>
    <w:p w:rsidR="00F67A24" w:rsidRPr="00F67A24" w:rsidRDefault="00F67A24" w:rsidP="00F67A24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F67A24">
        <w:rPr>
          <w:rFonts w:ascii="Cambria" w:eastAsia="Times New Roman" w:hAnsi="Cambria" w:cs="Times New Roman"/>
          <w:b/>
          <w:lang w:eastAsia="pl-PL"/>
        </w:rPr>
        <w:t xml:space="preserve">Szczegółowe informacje na temat rekrutacji można uzyskać w każdym przedszkolu </w:t>
      </w:r>
      <w:r>
        <w:rPr>
          <w:rFonts w:ascii="Cambria" w:eastAsia="Times New Roman" w:hAnsi="Cambria" w:cs="Times New Roman"/>
          <w:b/>
          <w:lang w:eastAsia="pl-PL"/>
        </w:rPr>
        <w:br/>
      </w:r>
      <w:r w:rsidRPr="00F67A24">
        <w:rPr>
          <w:rFonts w:ascii="Cambria" w:eastAsia="Times New Roman" w:hAnsi="Cambria" w:cs="Times New Roman"/>
          <w:b/>
          <w:lang w:eastAsia="pl-PL"/>
        </w:rPr>
        <w:t>i szkole</w:t>
      </w:r>
      <w:r>
        <w:rPr>
          <w:rFonts w:ascii="Cambria" w:eastAsia="Times New Roman" w:hAnsi="Cambria" w:cs="Times New Roman"/>
          <w:b/>
          <w:lang w:eastAsia="pl-PL"/>
        </w:rPr>
        <w:t>,</w:t>
      </w:r>
      <w:r w:rsidRPr="00F67A24">
        <w:rPr>
          <w:rFonts w:ascii="Cambria" w:eastAsia="Times New Roman" w:hAnsi="Cambria" w:cs="Times New Roman"/>
          <w:b/>
          <w:lang w:eastAsia="pl-PL"/>
        </w:rPr>
        <w:t xml:space="preserve"> w której jest zorganizowany oddział przedszkolny prowadzonych przez Gminę Wielka Wieś.</w:t>
      </w:r>
    </w:p>
    <w:p w:rsidR="007E5C55" w:rsidRPr="00F67A24" w:rsidRDefault="00F67A24" w:rsidP="0010668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color w:val="002060"/>
          <w:lang w:eastAsia="pl-PL"/>
        </w:rPr>
      </w:pPr>
      <w:r w:rsidRPr="00F67A24">
        <w:rPr>
          <w:rFonts w:ascii="Cambria" w:hAnsi="Cambria"/>
          <w:b/>
          <w:color w:val="002060"/>
        </w:rPr>
        <w:t>Rekrutację do nowo utworzonego Przedszkola Samorządowego w Czajowicach przeprowadzi komisja rekrutacyjna powołana przez Dyrektora Szkoły Podstawowej im. św. Jana Pawła II w Bęble, w terminie i na zasadach opisanych powyżej.</w:t>
      </w:r>
      <w:r w:rsidR="00C06883">
        <w:rPr>
          <w:rFonts w:ascii="Cambria" w:hAnsi="Cambria"/>
          <w:b/>
          <w:color w:val="002060"/>
        </w:rPr>
        <w:t xml:space="preserve"> Wnioski o przyjęcie do tego przedszkola wraz z załącznikami będą dostępne do pobrania na stronie internetowej Gminy Wielka Wieś oraz na stronie i w sekretariacie szkoły.</w:t>
      </w:r>
    </w:p>
    <w:p w:rsidR="00E32615" w:rsidRDefault="00E32615" w:rsidP="007E5C5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70C0"/>
          <w:sz w:val="24"/>
          <w:szCs w:val="24"/>
          <w:lang w:eastAsia="pl-PL"/>
        </w:rPr>
      </w:pPr>
    </w:p>
    <w:p w:rsidR="0010668F" w:rsidRPr="007853F6" w:rsidRDefault="007853F6" w:rsidP="007E5C5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70C0"/>
          <w:sz w:val="24"/>
          <w:szCs w:val="24"/>
          <w:lang w:eastAsia="pl-PL"/>
        </w:rPr>
      </w:pPr>
      <w:r w:rsidRPr="007853F6">
        <w:rPr>
          <w:rFonts w:ascii="Trebuchet MS" w:eastAsia="Times New Roman" w:hAnsi="Trebuchet MS" w:cs="Times New Roman"/>
          <w:b/>
          <w:bCs/>
          <w:color w:val="0070C0"/>
          <w:sz w:val="24"/>
          <w:szCs w:val="24"/>
          <w:lang w:eastAsia="pl-PL"/>
        </w:rPr>
        <w:t>Dokumenty do pobrania:</w:t>
      </w:r>
    </w:p>
    <w:p w:rsidR="007853F6" w:rsidRPr="00DC25E1" w:rsidRDefault="007853F6" w:rsidP="007853F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color w:val="0070C0"/>
          <w:sz w:val="20"/>
          <w:szCs w:val="20"/>
          <w:lang w:eastAsia="pl-PL"/>
        </w:rPr>
      </w:pPr>
      <w:r w:rsidRPr="007853F6">
        <w:rPr>
          <w:rFonts w:ascii="Trebuchet MS" w:eastAsia="Times New Roman" w:hAnsi="Trebuchet MS" w:cs="Times New Roman"/>
          <w:b/>
          <w:bCs/>
          <w:color w:val="0070C0"/>
          <w:sz w:val="20"/>
          <w:szCs w:val="20"/>
          <w:lang w:eastAsia="pl-PL"/>
        </w:rPr>
        <w:t>1.</w:t>
      </w:r>
      <w:r w:rsidRPr="00DC25E1">
        <w:rPr>
          <w:rFonts w:ascii="Trebuchet MS" w:eastAsia="Times New Roman" w:hAnsi="Trebuchet MS" w:cs="Times New Roman"/>
          <w:color w:val="0070C0"/>
          <w:sz w:val="20"/>
          <w:szCs w:val="20"/>
          <w:lang w:eastAsia="pl-PL"/>
        </w:rPr>
        <w:t xml:space="preserve"> </w:t>
      </w:r>
      <w:r w:rsidRPr="007853F6">
        <w:rPr>
          <w:rFonts w:ascii="Trebuchet MS" w:hAnsi="Trebuchet MS"/>
          <w:color w:val="0070C0"/>
          <w:sz w:val="20"/>
          <w:szCs w:val="20"/>
        </w:rPr>
        <w:t xml:space="preserve">Uchwała Nr  XXXIV/361/2018 Rady Gminy Wielka Wieś z dnia 30 stycznia 2018 roku w sprawie: określenia terminów i kryteriów branych pod uwagę podczas przeprowadzania postępowania rekrutacyjnego i postępowania uzupełniającego do publicznych przedszkoli, oddziałów przedszkolnych w publicznych szkołach podstawowych i klas I publicznych szkół podstawowych oraz dokumentów niezbędnych do potwierdzenia spełniania tych kryteriów, a także liczby punktów możliwych do uzyskania za poszczególne kryteria - począwszy od roku szkolnego 2018/2019 w Gminie Wielka Wieś  </w:t>
      </w:r>
      <w:hyperlink r:id="rId8" w:history="1">
        <w:r w:rsidRPr="007853F6">
          <w:rPr>
            <w:rFonts w:ascii="Trebuchet MS" w:eastAsia="Times New Roman" w:hAnsi="Trebuchet MS" w:cs="Times New Roman"/>
            <w:b/>
            <w:color w:val="0070C0"/>
            <w:sz w:val="20"/>
            <w:szCs w:val="20"/>
            <w:u w:val="single"/>
            <w:lang w:eastAsia="pl-PL"/>
          </w:rPr>
          <w:t>pobierz &gt;&gt;</w:t>
        </w:r>
      </w:hyperlink>
    </w:p>
    <w:p w:rsidR="007853F6" w:rsidRPr="00177C9B" w:rsidRDefault="007853F6" w:rsidP="007853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DC25E1">
        <w:rPr>
          <w:rFonts w:ascii="Trebuchet MS" w:eastAsia="Times New Roman" w:hAnsi="Trebuchet MS" w:cs="Times New Roman"/>
          <w:sz w:val="20"/>
          <w:szCs w:val="20"/>
          <w:lang w:eastAsia="pl-PL"/>
        </w:rPr>
        <w:t>Załącznik</w:t>
      </w:r>
      <w:r w:rsidRPr="00177C9B">
        <w:rPr>
          <w:rFonts w:ascii="Trebuchet MS" w:eastAsia="Times New Roman" w:hAnsi="Trebuchet MS" w:cs="Times New Roman"/>
          <w:sz w:val="20"/>
          <w:szCs w:val="20"/>
          <w:lang w:eastAsia="pl-PL"/>
        </w:rPr>
        <w:t>i do Uchwały</w:t>
      </w:r>
      <w:r w:rsidRPr="00DC25E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hyperlink r:id="rId9" w:history="1">
        <w:r w:rsidRPr="00177C9B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pl-PL"/>
          </w:rPr>
          <w:t>pobierz &gt;&gt;</w:t>
        </w:r>
      </w:hyperlink>
    </w:p>
    <w:p w:rsidR="007853F6" w:rsidRPr="00177C9B" w:rsidRDefault="007853F6" w:rsidP="007853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77C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Wniosek o przyjęcie dziecka do przedszkola </w:t>
      </w:r>
      <w:hyperlink r:id="rId10" w:history="1">
        <w:r w:rsidRPr="00177C9B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pl-PL"/>
          </w:rPr>
          <w:t>pobierz &gt;&gt;</w:t>
        </w:r>
      </w:hyperlink>
    </w:p>
    <w:p w:rsidR="007853F6" w:rsidRPr="00DC25E1" w:rsidRDefault="00177C9B" w:rsidP="00177C9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77C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Deklaracja o kontynuowaniu wychowania przedszkolnego </w:t>
      </w:r>
      <w:hyperlink r:id="rId11" w:history="1">
        <w:r w:rsidRPr="00177C9B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pl-PL"/>
          </w:rPr>
          <w:t>pobierz &gt;&gt;</w:t>
        </w:r>
      </w:hyperlink>
    </w:p>
    <w:p w:rsidR="007853F6" w:rsidRPr="00177C9B" w:rsidRDefault="007853F6" w:rsidP="007853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177C9B">
        <w:rPr>
          <w:rFonts w:ascii="Trebuchet MS" w:eastAsia="Times New Roman" w:hAnsi="Trebuchet MS" w:cs="Times New Roman"/>
          <w:sz w:val="20"/>
          <w:szCs w:val="20"/>
          <w:lang w:eastAsia="pl-PL"/>
        </w:rPr>
        <w:t>Załączniki do Wniosku</w:t>
      </w:r>
      <w:r w:rsidRPr="00DC25E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hyperlink r:id="rId12" w:history="1">
        <w:r w:rsidRPr="00177C9B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pl-PL"/>
          </w:rPr>
          <w:t>pobierz &gt;&gt;</w:t>
        </w:r>
      </w:hyperlink>
      <w:r w:rsidRPr="00DC25E1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sectPr w:rsidR="007853F6" w:rsidRPr="0017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5C" w:rsidRDefault="00897B5C" w:rsidP="002B0E8D">
      <w:pPr>
        <w:spacing w:after="0" w:line="240" w:lineRule="auto"/>
      </w:pPr>
      <w:r>
        <w:separator/>
      </w:r>
    </w:p>
  </w:endnote>
  <w:endnote w:type="continuationSeparator" w:id="0">
    <w:p w:rsidR="00897B5C" w:rsidRDefault="00897B5C" w:rsidP="002B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5C" w:rsidRDefault="00897B5C" w:rsidP="002B0E8D">
      <w:pPr>
        <w:spacing w:after="0" w:line="240" w:lineRule="auto"/>
      </w:pPr>
      <w:r>
        <w:separator/>
      </w:r>
    </w:p>
  </w:footnote>
  <w:footnote w:type="continuationSeparator" w:id="0">
    <w:p w:rsidR="00897B5C" w:rsidRDefault="00897B5C" w:rsidP="002B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83F2A"/>
    <w:multiLevelType w:val="multilevel"/>
    <w:tmpl w:val="0220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942C2"/>
    <w:multiLevelType w:val="hybridMultilevel"/>
    <w:tmpl w:val="0BD66D0A"/>
    <w:lvl w:ilvl="0" w:tplc="8082860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color w:val="00206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21C3"/>
    <w:multiLevelType w:val="hybridMultilevel"/>
    <w:tmpl w:val="F41A1996"/>
    <w:lvl w:ilvl="0" w:tplc="86E470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0EB2"/>
    <w:multiLevelType w:val="multilevel"/>
    <w:tmpl w:val="05BC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819A9"/>
    <w:multiLevelType w:val="hybridMultilevel"/>
    <w:tmpl w:val="9A20350E"/>
    <w:lvl w:ilvl="0" w:tplc="3732E660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1041"/>
    <w:multiLevelType w:val="multilevel"/>
    <w:tmpl w:val="7C56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22254"/>
    <w:multiLevelType w:val="multilevel"/>
    <w:tmpl w:val="31A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B5896"/>
    <w:multiLevelType w:val="hybridMultilevel"/>
    <w:tmpl w:val="FCE46B3E"/>
    <w:lvl w:ilvl="0" w:tplc="277E7752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color w:val="00206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6981"/>
    <w:multiLevelType w:val="hybridMultilevel"/>
    <w:tmpl w:val="E7E838F4"/>
    <w:lvl w:ilvl="0" w:tplc="948C4A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43BCD"/>
    <w:multiLevelType w:val="multilevel"/>
    <w:tmpl w:val="EC8E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E6C02"/>
    <w:multiLevelType w:val="hybridMultilevel"/>
    <w:tmpl w:val="1BCE2F82"/>
    <w:lvl w:ilvl="0" w:tplc="5C5248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A3459"/>
    <w:multiLevelType w:val="multilevel"/>
    <w:tmpl w:val="E0D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C65FAF"/>
    <w:multiLevelType w:val="hybridMultilevel"/>
    <w:tmpl w:val="FFE243DA"/>
    <w:lvl w:ilvl="0" w:tplc="EDDCCC3E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hint="default"/>
        <w:b/>
        <w:color w:val="00206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06BB0"/>
    <w:multiLevelType w:val="multilevel"/>
    <w:tmpl w:val="26AC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74431"/>
    <w:multiLevelType w:val="multilevel"/>
    <w:tmpl w:val="B9FC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37655"/>
    <w:multiLevelType w:val="multilevel"/>
    <w:tmpl w:val="B40E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C6350"/>
    <w:multiLevelType w:val="multilevel"/>
    <w:tmpl w:val="61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D7511"/>
    <w:multiLevelType w:val="multilevel"/>
    <w:tmpl w:val="990C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7207A6"/>
    <w:multiLevelType w:val="multilevel"/>
    <w:tmpl w:val="36689CE8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B0561A"/>
    <w:multiLevelType w:val="multilevel"/>
    <w:tmpl w:val="DE2C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2"/>
  </w:num>
  <w:num w:numId="5">
    <w:abstractNumId w:val="1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0"/>
  </w:num>
  <w:num w:numId="11">
    <w:abstractNumId w:val="16"/>
  </w:num>
  <w:num w:numId="12">
    <w:abstractNumId w:val="14"/>
  </w:num>
  <w:num w:numId="13">
    <w:abstractNumId w:val="10"/>
  </w:num>
  <w:num w:numId="14">
    <w:abstractNumId w:val="3"/>
  </w:num>
  <w:num w:numId="15">
    <w:abstractNumId w:val="9"/>
  </w:num>
  <w:num w:numId="16">
    <w:abstractNumId w:val="11"/>
  </w:num>
  <w:num w:numId="17">
    <w:abstractNumId w:val="5"/>
  </w:num>
  <w:num w:numId="18">
    <w:abstractNumId w:val="2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55"/>
    <w:rsid w:val="000B6677"/>
    <w:rsid w:val="0010668F"/>
    <w:rsid w:val="00124C88"/>
    <w:rsid w:val="00177C9B"/>
    <w:rsid w:val="001B758B"/>
    <w:rsid w:val="001C4932"/>
    <w:rsid w:val="0029124F"/>
    <w:rsid w:val="002B0E8D"/>
    <w:rsid w:val="003C06C5"/>
    <w:rsid w:val="004354D8"/>
    <w:rsid w:val="00450850"/>
    <w:rsid w:val="00474519"/>
    <w:rsid w:val="004C14A3"/>
    <w:rsid w:val="004E3C52"/>
    <w:rsid w:val="004F73A2"/>
    <w:rsid w:val="00623ED3"/>
    <w:rsid w:val="006341E7"/>
    <w:rsid w:val="006B6BED"/>
    <w:rsid w:val="006E1CA3"/>
    <w:rsid w:val="00700BCA"/>
    <w:rsid w:val="007853F6"/>
    <w:rsid w:val="007E4D9B"/>
    <w:rsid w:val="007E5C55"/>
    <w:rsid w:val="007F2BC0"/>
    <w:rsid w:val="008542F1"/>
    <w:rsid w:val="00856782"/>
    <w:rsid w:val="00897B5C"/>
    <w:rsid w:val="009A188F"/>
    <w:rsid w:val="009A725C"/>
    <w:rsid w:val="009F5DCA"/>
    <w:rsid w:val="00A03E49"/>
    <w:rsid w:val="00AC1281"/>
    <w:rsid w:val="00B4454D"/>
    <w:rsid w:val="00B551AC"/>
    <w:rsid w:val="00B5761C"/>
    <w:rsid w:val="00C06883"/>
    <w:rsid w:val="00CA3238"/>
    <w:rsid w:val="00E32615"/>
    <w:rsid w:val="00F61F0A"/>
    <w:rsid w:val="00F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03C7-1732-40F9-8CA9-E89D192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341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88F"/>
    <w:pPr>
      <w:spacing w:after="0" w:line="240" w:lineRule="auto"/>
    </w:pPr>
  </w:style>
  <w:style w:type="paragraph" w:styleId="NormalnyWeb">
    <w:name w:val="Normal (Web)"/>
    <w:basedOn w:val="Normalny"/>
    <w:rsid w:val="009A18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341E7"/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6341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1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1E7"/>
  </w:style>
  <w:style w:type="paragraph" w:styleId="Nagwek">
    <w:name w:val="header"/>
    <w:basedOn w:val="Normalny"/>
    <w:link w:val="NagwekZnak"/>
    <w:uiPriority w:val="99"/>
    <w:unhideWhenUsed/>
    <w:rsid w:val="002B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8D"/>
  </w:style>
  <w:style w:type="paragraph" w:styleId="Stopka">
    <w:name w:val="footer"/>
    <w:basedOn w:val="Normalny"/>
    <w:link w:val="StopkaZnak"/>
    <w:uiPriority w:val="99"/>
    <w:unhideWhenUsed/>
    <w:rsid w:val="002B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E8D"/>
  </w:style>
  <w:style w:type="paragraph" w:customStyle="1" w:styleId="Zwykytekst1">
    <w:name w:val="Zwykły tekst1"/>
    <w:basedOn w:val="Normalny"/>
    <w:rsid w:val="002B0E8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542F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B6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6B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wo.opole.uw.gov.pl/WDU_O/2017/1108/ak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womiejscowe.um.opole.pl/institution/18386/legalact/6773/GetFile/za%C5%82%C4%85cznik%20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miejscowe.um.opole.pl/institution/18386/legalact/6773/GetFile/za%C5%82%C4%85cznik%20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womiejscowe.um.opole.pl/institution/18386/legalact/6773/GetFile/za%C5%82%C4%85cznik%2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miejscowe.um.opole.pl/institution/18386/legalact/6773/GetFile/za%C5%82%C4%85cznik%2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28C2-D59A-4A59-89E8-C497A6B2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2018-02-07T07:34:00Z</dcterms:created>
  <dcterms:modified xsi:type="dcterms:W3CDTF">2018-02-07T07:54:00Z</dcterms:modified>
</cp:coreProperties>
</file>